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235" w:rsidRPr="00321C9A" w:rsidRDefault="00304235" w:rsidP="00304235">
      <w:pPr>
        <w:shd w:val="clear" w:color="auto" w:fill="FFFFFF"/>
        <w:jc w:val="right"/>
        <w:rPr>
          <w:rFonts w:eastAsia="Times New Roman"/>
          <w:color w:val="000000"/>
          <w:szCs w:val="24"/>
          <w:lang w:eastAsia="ru-RU"/>
        </w:rPr>
      </w:pPr>
      <w:r w:rsidRPr="00321C9A">
        <w:rPr>
          <w:rFonts w:eastAsia="Times New Roman"/>
          <w:color w:val="000000"/>
          <w:szCs w:val="24"/>
          <w:lang w:eastAsia="ru-RU"/>
        </w:rPr>
        <w:t>Утвержден</w:t>
      </w:r>
    </w:p>
    <w:p w:rsidR="00304235" w:rsidRPr="00321C9A" w:rsidRDefault="00304235" w:rsidP="00304235">
      <w:pPr>
        <w:shd w:val="clear" w:color="auto" w:fill="FFFFFF"/>
        <w:jc w:val="right"/>
        <w:rPr>
          <w:rFonts w:eastAsia="Times New Roman"/>
          <w:color w:val="000000"/>
          <w:szCs w:val="24"/>
          <w:lang w:eastAsia="ru-RU"/>
        </w:rPr>
      </w:pPr>
      <w:r w:rsidRPr="00321C9A">
        <w:rPr>
          <w:rFonts w:eastAsia="Times New Roman"/>
          <w:color w:val="000000"/>
          <w:szCs w:val="24"/>
          <w:lang w:eastAsia="ru-RU"/>
        </w:rPr>
        <w:t>Постановлением администрации</w:t>
      </w:r>
    </w:p>
    <w:p w:rsidR="00304235" w:rsidRPr="00321C9A" w:rsidRDefault="00304235" w:rsidP="00304235">
      <w:pPr>
        <w:shd w:val="clear" w:color="auto" w:fill="FFFFFF"/>
        <w:jc w:val="right"/>
        <w:rPr>
          <w:rFonts w:eastAsia="Times New Roman"/>
          <w:color w:val="000000"/>
          <w:szCs w:val="24"/>
          <w:lang w:eastAsia="ru-RU"/>
        </w:rPr>
      </w:pPr>
      <w:r w:rsidRPr="00321C9A">
        <w:rPr>
          <w:rFonts w:eastAsia="Times New Roman"/>
          <w:color w:val="000000"/>
          <w:szCs w:val="24"/>
          <w:lang w:eastAsia="ru-RU"/>
        </w:rPr>
        <w:t>Никольского района Пензенской области</w:t>
      </w:r>
    </w:p>
    <w:p w:rsidR="00304235" w:rsidRPr="00F15719" w:rsidRDefault="00304235" w:rsidP="00304235">
      <w:pPr>
        <w:shd w:val="clear" w:color="auto" w:fill="FFFFFF"/>
        <w:spacing w:after="100" w:afterAutospacing="1"/>
        <w:jc w:val="righ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от 20.01.2012 № 44</w:t>
      </w:r>
    </w:p>
    <w:p w:rsidR="00304235" w:rsidRDefault="00304235" w:rsidP="0030423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A26">
        <w:rPr>
          <w:rFonts w:ascii="Times New Roman" w:hAnsi="Times New Roman" w:cs="Times New Roman"/>
          <w:b/>
          <w:sz w:val="24"/>
          <w:szCs w:val="24"/>
        </w:rPr>
        <w:t>Административный регламент предоставления муниципальной услуги «Выдача градостроительного плана земельного участка»</w:t>
      </w:r>
    </w:p>
    <w:p w:rsidR="00304235" w:rsidRPr="0045456B" w:rsidRDefault="00304235" w:rsidP="003042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5456B">
        <w:rPr>
          <w:rFonts w:ascii="Times New Roman" w:hAnsi="Times New Roman" w:cs="Times New Roman"/>
          <w:sz w:val="24"/>
          <w:szCs w:val="24"/>
        </w:rPr>
        <w:t>(в ред. постановления от 17.11.2017 № 830</w:t>
      </w:r>
      <w:r w:rsidR="00B865AF">
        <w:rPr>
          <w:rFonts w:ascii="Times New Roman" w:hAnsi="Times New Roman" w:cs="Times New Roman"/>
          <w:sz w:val="24"/>
          <w:szCs w:val="24"/>
        </w:rPr>
        <w:t>; от 20.04.2018 № 297</w:t>
      </w:r>
      <w:r w:rsidR="00BE3B13">
        <w:rPr>
          <w:rFonts w:ascii="Times New Roman" w:hAnsi="Times New Roman" w:cs="Times New Roman"/>
          <w:sz w:val="24"/>
          <w:szCs w:val="24"/>
        </w:rPr>
        <w:t>; от 24.08.2018 № 586</w:t>
      </w:r>
      <w:r w:rsidR="00380A1F">
        <w:rPr>
          <w:rFonts w:ascii="Times New Roman" w:hAnsi="Times New Roman" w:cs="Times New Roman"/>
          <w:sz w:val="24"/>
          <w:szCs w:val="24"/>
        </w:rPr>
        <w:t xml:space="preserve"> ; от </w:t>
      </w:r>
      <w:r w:rsidR="00444C7C">
        <w:rPr>
          <w:rFonts w:ascii="Times New Roman" w:hAnsi="Times New Roman" w:cs="Times New Roman"/>
          <w:sz w:val="24"/>
          <w:szCs w:val="24"/>
        </w:rPr>
        <w:t>14.01.2019 № 10</w:t>
      </w:r>
      <w:r w:rsidR="00A34248">
        <w:rPr>
          <w:rFonts w:ascii="Times New Roman" w:hAnsi="Times New Roman" w:cs="Times New Roman"/>
          <w:sz w:val="24"/>
          <w:szCs w:val="24"/>
        </w:rPr>
        <w:t>; от 19.04.2019 № 326</w:t>
      </w:r>
      <w:r w:rsidR="00E23268">
        <w:rPr>
          <w:rFonts w:ascii="Times New Roman" w:hAnsi="Times New Roman" w:cs="Times New Roman"/>
          <w:sz w:val="24"/>
          <w:szCs w:val="24"/>
        </w:rPr>
        <w:t>; от 27.03.2020 № 234</w:t>
      </w:r>
      <w:r w:rsidRPr="0045456B">
        <w:rPr>
          <w:rFonts w:ascii="Times New Roman" w:hAnsi="Times New Roman" w:cs="Times New Roman"/>
          <w:sz w:val="24"/>
          <w:szCs w:val="24"/>
        </w:rPr>
        <w:t>)</w:t>
      </w:r>
    </w:p>
    <w:p w:rsidR="00304235" w:rsidRPr="008D3A26" w:rsidRDefault="00304235" w:rsidP="003042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34248" w:rsidRPr="00444DF6" w:rsidRDefault="00A34248" w:rsidP="00A34248">
      <w:pPr>
        <w:pStyle w:val="ConsPlusNormal"/>
        <w:jc w:val="center"/>
        <w:outlineLvl w:val="1"/>
        <w:rPr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I. Общие положения</w:t>
      </w:r>
    </w:p>
    <w:p w:rsidR="00A34248" w:rsidRPr="00444DF6" w:rsidRDefault="00A34248" w:rsidP="00A34248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Предмет регулирования</w:t>
      </w:r>
    </w:p>
    <w:p w:rsidR="00A34248" w:rsidRPr="00444DF6" w:rsidRDefault="00A34248" w:rsidP="00A34248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pStyle w:val="ConsPlusNormal"/>
        <w:ind w:firstLine="567"/>
        <w:jc w:val="both"/>
        <w:rPr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 xml:space="preserve">1.1. Административный регламент предоставления муниципальной услуги «Выдача градостроительного плана земельного участка» (далее - Административный регламент) устанавливает порядок и стандарт предоставления муниципальной услуги «Выдача градостроительного плана земельного участка» (далее - муниципальная услуга), определяет сроки и последовательность административных процедур (действий) администрации </w:t>
      </w:r>
      <w:r w:rsidRPr="00100B5F">
        <w:rPr>
          <w:rFonts w:ascii="Times New Roman" w:hAnsi="Times New Roman"/>
          <w:sz w:val="24"/>
          <w:szCs w:val="24"/>
        </w:rPr>
        <w:t xml:space="preserve"> Никольского района Пензенской области</w:t>
      </w:r>
      <w:r w:rsidRPr="00444DF6">
        <w:rPr>
          <w:rFonts w:ascii="Times New Roman" w:hAnsi="Times New Roman"/>
          <w:i/>
          <w:sz w:val="24"/>
          <w:szCs w:val="24"/>
        </w:rPr>
        <w:t xml:space="preserve"> </w:t>
      </w:r>
      <w:r w:rsidRPr="00444DF6">
        <w:rPr>
          <w:rFonts w:ascii="Times New Roman" w:hAnsi="Times New Roman"/>
          <w:sz w:val="24"/>
          <w:szCs w:val="24"/>
        </w:rPr>
        <w:t>(далее - Администрация) при предоставлении муниципальной услуги.</w:t>
      </w:r>
    </w:p>
    <w:p w:rsidR="00A34248" w:rsidRPr="00444DF6" w:rsidRDefault="00A34248" w:rsidP="00A34248">
      <w:pPr>
        <w:pStyle w:val="ConsPlusNormal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pStyle w:val="ConsPlusNormal"/>
        <w:ind w:firstLine="567"/>
        <w:jc w:val="center"/>
        <w:outlineLvl w:val="2"/>
        <w:rPr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Круг заявителей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ind w:firstLine="567"/>
        <w:jc w:val="both"/>
        <w:rPr>
          <w:szCs w:val="24"/>
        </w:rPr>
      </w:pPr>
      <w:bookmarkStart w:id="0" w:name="P45"/>
      <w:bookmarkEnd w:id="0"/>
      <w:r w:rsidRPr="00444DF6">
        <w:rPr>
          <w:szCs w:val="24"/>
        </w:rPr>
        <w:t>1.2. Заявителями муниципальной услуги являются физические или юридические лица, являющиеся правообладателями земельного участка, в отношении которого требуется получение градостроительного плана (далее – заявитель).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1.3. 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 (далее – представитель заявителя).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</w:p>
    <w:p w:rsidR="00A34248" w:rsidRPr="00444DF6" w:rsidRDefault="00A34248" w:rsidP="00A34248">
      <w:pPr>
        <w:pStyle w:val="ConsPlusNormal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Требования к порядку информирования</w:t>
      </w:r>
    </w:p>
    <w:p w:rsidR="00A34248" w:rsidRDefault="00A34248" w:rsidP="00A34248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о предоставлении муниципальной услуги</w:t>
      </w:r>
    </w:p>
    <w:p w:rsidR="00A34248" w:rsidRPr="00444DF6" w:rsidRDefault="00A34248" w:rsidP="00A34248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34248" w:rsidRPr="006B5408" w:rsidRDefault="00A34248" w:rsidP="00A34248">
      <w:pPr>
        <w:widowControl w:val="0"/>
        <w:autoSpaceDE w:val="0"/>
        <w:autoSpaceDN w:val="0"/>
        <w:adjustRightInd w:val="0"/>
        <w:ind w:firstLine="567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1.4. </w:t>
      </w:r>
      <w:r w:rsidRPr="006B5408">
        <w:rPr>
          <w:rFonts w:eastAsia="SimSun"/>
          <w:lang w:eastAsia="zh-CN"/>
        </w:rPr>
        <w:t>Информирование о предоставлении Администрацией муниципальной услуги осуществляется:</w:t>
      </w:r>
    </w:p>
    <w:p w:rsidR="00A34248" w:rsidRPr="006B5408" w:rsidRDefault="00A34248" w:rsidP="00A34248">
      <w:pPr>
        <w:widowControl w:val="0"/>
        <w:autoSpaceDE w:val="0"/>
        <w:autoSpaceDN w:val="0"/>
        <w:jc w:val="both"/>
        <w:rPr>
          <w:rFonts w:eastAsia="SimSun"/>
        </w:rPr>
      </w:pPr>
      <w:r w:rsidRPr="006B5408">
        <w:rPr>
          <w:rFonts w:eastAsia="SimSun"/>
        </w:rPr>
        <w:t>-непосредственно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A34248" w:rsidRPr="006B5408" w:rsidRDefault="00A34248" w:rsidP="00A34248">
      <w:pPr>
        <w:widowControl w:val="0"/>
        <w:autoSpaceDE w:val="0"/>
        <w:autoSpaceDN w:val="0"/>
        <w:jc w:val="both"/>
        <w:rPr>
          <w:rFonts w:eastAsia="SimSun"/>
        </w:rPr>
      </w:pPr>
      <w:r w:rsidRPr="006B5408">
        <w:rPr>
          <w:rFonts w:eastAsia="SimSun"/>
        </w:rPr>
        <w:t>- 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A34248" w:rsidRPr="006B5408" w:rsidRDefault="00A34248" w:rsidP="00A34248">
      <w:pPr>
        <w:widowControl w:val="0"/>
        <w:autoSpaceDE w:val="0"/>
        <w:autoSpaceDN w:val="0"/>
        <w:jc w:val="both"/>
        <w:rPr>
          <w:rFonts w:eastAsia="SimSun"/>
        </w:rPr>
      </w:pPr>
      <w:r w:rsidRPr="006B5408">
        <w:rPr>
          <w:rFonts w:eastAsia="SimSun"/>
        </w:rPr>
        <w:t>- посредством использования телефонной, почтовой связи, а также электронной почты;</w:t>
      </w:r>
    </w:p>
    <w:p w:rsidR="00A34248" w:rsidRDefault="00A34248" w:rsidP="00A34248">
      <w:pPr>
        <w:jc w:val="both"/>
        <w:rPr>
          <w:rFonts w:eastAsia="SimSun"/>
        </w:rPr>
      </w:pPr>
      <w:r w:rsidRPr="006B5408">
        <w:rPr>
          <w:rFonts w:eastAsia="SimSun"/>
        </w:rPr>
        <w:t>- посредством размещения информации на официальном сайте Администрации в информационно-телекоммуникационной сети «Интернет»</w:t>
      </w:r>
      <w:r w:rsidRPr="00875A4C">
        <w:t xml:space="preserve"> </w:t>
      </w:r>
      <w:r w:rsidR="00587B57" w:rsidRPr="00595B77">
        <w:rPr>
          <w:szCs w:val="24"/>
          <w:u w:val="single"/>
        </w:rPr>
        <w:t>«http://nikolsk.pnzreg.ru/»</w:t>
      </w:r>
      <w:r w:rsidR="00587B57" w:rsidRPr="00A32B14">
        <w:rPr>
          <w:szCs w:val="24"/>
        </w:rPr>
        <w:t xml:space="preserve"> </w:t>
      </w:r>
      <w:r w:rsidRPr="006B5408">
        <w:rPr>
          <w:rFonts w:eastAsia="SimSun"/>
        </w:rPr>
        <w:t xml:space="preserve">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 (далее - Единый портал) и (или) в информационной системе </w:t>
      </w:r>
      <w:r w:rsidRPr="006B5408">
        <w:rPr>
          <w:rFonts w:eastAsia="SimSun"/>
        </w:rPr>
        <w:lastRenderedPageBreak/>
        <w:t>«Региональный портал государственных и муниципальных услуг Пензенской области» (</w:t>
      </w:r>
      <w:proofErr w:type="spellStart"/>
      <w:r w:rsidRPr="006B5408">
        <w:rPr>
          <w:rFonts w:eastAsia="SimSun"/>
          <w:lang w:val="en-US"/>
        </w:rPr>
        <w:t>gos</w:t>
      </w:r>
      <w:proofErr w:type="spellEnd"/>
      <w:r w:rsidRPr="006B5408">
        <w:rPr>
          <w:rFonts w:eastAsia="SimSun"/>
        </w:rPr>
        <w:t>uslugi.pnzreg.ru) (далее – Региональный портал).</w:t>
      </w:r>
    </w:p>
    <w:p w:rsidR="00A34248" w:rsidRPr="006B5408" w:rsidRDefault="00A34248" w:rsidP="00A34248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1.5.</w:t>
      </w:r>
      <w:r w:rsidRPr="006B5408">
        <w:rPr>
          <w:rFonts w:eastAsia="SimSun"/>
          <w:lang w:eastAsia="zh-CN"/>
        </w:rPr>
        <w:t xml:space="preserve"> Справочная информация (место нахождения Администрации, график работы, телефоны, адрес официального сайта, электронной почты) размещается на информационных стендах в помещениях Администрации, на официальном сайте Администрации в информационно-телекоммуникационной сети «Интернет», на Едином портале, на Региональном портале. </w:t>
      </w:r>
    </w:p>
    <w:p w:rsidR="00A34248" w:rsidRPr="006B5408" w:rsidRDefault="00A34248" w:rsidP="00A34248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1.6. </w:t>
      </w:r>
      <w:r w:rsidRPr="006B5408">
        <w:rPr>
          <w:rFonts w:eastAsia="SimSun"/>
          <w:lang w:eastAsia="zh-CN"/>
        </w:rPr>
        <w:t>На Едином портале и Региональном портале, официальном сайте размещается следующая информация:</w:t>
      </w:r>
    </w:p>
    <w:p w:rsidR="00A34248" w:rsidRPr="006B5408" w:rsidRDefault="00A34248" w:rsidP="00A34248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A34248" w:rsidRPr="006B5408" w:rsidRDefault="00A34248" w:rsidP="00A34248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2) круг заявителей;</w:t>
      </w:r>
    </w:p>
    <w:p w:rsidR="00A34248" w:rsidRPr="006B5408" w:rsidRDefault="00A34248" w:rsidP="00A34248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3) размер платы, взимаемой с заявителя при предоставлении муниципальной услуги;</w:t>
      </w:r>
    </w:p>
    <w:p w:rsidR="00A34248" w:rsidRPr="006B5408" w:rsidRDefault="00A34248" w:rsidP="00A34248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4) срок предоставления муниципальной услуги;</w:t>
      </w:r>
    </w:p>
    <w:p w:rsidR="00A34248" w:rsidRPr="006B5408" w:rsidRDefault="00A34248" w:rsidP="00A34248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5)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A34248" w:rsidRPr="006B5408" w:rsidRDefault="00A34248" w:rsidP="00A34248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6) исчерпывающий перечень оснований для приостановления или отказа в предоставлении муниципальной  услуги;</w:t>
      </w:r>
    </w:p>
    <w:p w:rsidR="00A34248" w:rsidRPr="006B5408" w:rsidRDefault="00A34248" w:rsidP="00A34248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A34248" w:rsidRPr="006B5408" w:rsidRDefault="00A34248" w:rsidP="00A34248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8) формы заявлений (уведомлений, сообщений), используемые при предоставлении муниципальной услуги.</w:t>
      </w:r>
    </w:p>
    <w:p w:rsidR="00A34248" w:rsidRPr="006B5408" w:rsidRDefault="00A34248" w:rsidP="00A34248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A34248" w:rsidRPr="006B5408" w:rsidRDefault="00A34248" w:rsidP="00A34248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A34248" w:rsidRPr="0090161C" w:rsidRDefault="00A34248" w:rsidP="00A34248">
      <w:pPr>
        <w:autoSpaceDE w:val="0"/>
        <w:autoSpaceDN w:val="0"/>
        <w:adjustRightInd w:val="0"/>
        <w:ind w:firstLine="708"/>
        <w:jc w:val="both"/>
        <w:rPr>
          <w:rFonts w:eastAsia="SimSun"/>
          <w:lang w:eastAsia="zh-CN"/>
        </w:rPr>
      </w:pPr>
      <w:r w:rsidRPr="0090161C">
        <w:rPr>
          <w:rFonts w:eastAsia="SimSun"/>
          <w:lang w:eastAsia="zh-CN"/>
        </w:rPr>
        <w:t>1.7. Информирование о порядке предоставления муниципальной услуги осуществляется</w:t>
      </w:r>
      <w:r w:rsidRPr="0090161C">
        <w:t xml:space="preserve"> </w:t>
      </w:r>
      <w:r w:rsidRPr="0090161C">
        <w:rPr>
          <w:rFonts w:eastAsia="SimSun"/>
          <w:lang w:eastAsia="zh-CN"/>
        </w:rPr>
        <w:t>также в многофункциональных центрах предоставления государственных и муниципальных услуг (далее - МФЦ) путем размещения информации, в том числе о графике приема заявителей и номерах телефонов для справок (консультаций), на информационных стендах в помещениях МФЦ.</w:t>
      </w:r>
    </w:p>
    <w:p w:rsidR="00A34248" w:rsidRPr="00F27307" w:rsidRDefault="00A34248" w:rsidP="00A34248">
      <w:pPr>
        <w:ind w:firstLine="567"/>
        <w:jc w:val="both"/>
        <w:rPr>
          <w:rFonts w:eastAsia="SimSun"/>
          <w:lang w:eastAsia="zh-CN"/>
        </w:rPr>
      </w:pPr>
      <w:r w:rsidRPr="0090161C">
        <w:rPr>
          <w:rFonts w:eastAsia="SimSun"/>
          <w:lang w:eastAsia="zh-CN"/>
        </w:rPr>
        <w:t>1.8.Заявители вправе получить муниципальную услугу через Многофункциональный центр предоставления государственных и муниципальных услуг Никольского района Пензенской области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взаимодействии, а также через официальный сайт, Единый портал и (или) Региональный портал.</w:t>
      </w:r>
    </w:p>
    <w:p w:rsidR="00A34248" w:rsidRPr="00A733F0" w:rsidRDefault="00A34248" w:rsidP="00A34248"/>
    <w:p w:rsidR="00A34248" w:rsidRPr="00100B5F" w:rsidRDefault="00A34248" w:rsidP="00A34248">
      <w:pPr>
        <w:pStyle w:val="af2"/>
        <w:ind w:firstLine="426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pStyle w:val="ConsPlusNormal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II. Стандарт предоставления муниципальной услуги</w:t>
      </w:r>
    </w:p>
    <w:p w:rsidR="00A34248" w:rsidRPr="00444DF6" w:rsidRDefault="00A34248" w:rsidP="00A34248">
      <w:pPr>
        <w:pStyle w:val="ConsPlusNormal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pStyle w:val="ConsPlusNormal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Наименование муниципальной услуги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2.1. Наименование муниципальной услуги: Выдача градостроительного плана земельного участка.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lastRenderedPageBreak/>
        <w:t>Краткое наименование муниципальной услуги не предусмотрено.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pStyle w:val="ConsPlusNormal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Наименование органа местного самоуправления,</w:t>
      </w:r>
    </w:p>
    <w:p w:rsidR="00A34248" w:rsidRPr="00444DF6" w:rsidRDefault="00A34248" w:rsidP="00A34248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предоставляющего муниципальную услугу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 xml:space="preserve">2.2. </w:t>
      </w:r>
      <w:r w:rsidRPr="00444DF6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Предоставление муниципальной услуги осуществляет </w:t>
      </w:r>
      <w:r w:rsidRPr="00444DF6">
        <w:rPr>
          <w:rFonts w:ascii="Times New Roman" w:hAnsi="Times New Roman"/>
          <w:sz w:val="24"/>
          <w:szCs w:val="24"/>
        </w:rPr>
        <w:t>Администрация.</w:t>
      </w:r>
    </w:p>
    <w:p w:rsidR="00A34248" w:rsidRPr="00444DF6" w:rsidRDefault="00A34248" w:rsidP="00A34248">
      <w:pPr>
        <w:pStyle w:val="ConsPlusNormal"/>
        <w:ind w:firstLine="567"/>
        <w:jc w:val="both"/>
        <w:rPr>
          <w:sz w:val="24"/>
          <w:szCs w:val="24"/>
        </w:rPr>
      </w:pPr>
    </w:p>
    <w:p w:rsidR="00A34248" w:rsidRPr="00444DF6" w:rsidRDefault="00A34248" w:rsidP="00A34248">
      <w:pPr>
        <w:pStyle w:val="ConsPlusNormal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Результат предоставления муниципальной услуги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2.3. Результатом предоставления муниципальной услуги является: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- выдача заявителю (представителю заявителя) градостроительного плана земельного участка;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- отказ в выдаче градостроительного плана земельного участка.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1D1F37">
        <w:rPr>
          <w:color w:val="FF0000"/>
          <w:szCs w:val="24"/>
        </w:rPr>
        <w:t>Результат предоставления муниципальной услуги по выбору заявителя (представителя заявителя) может быть представлен ему в форме документа на бумажном носителе, а также в форме электронного документа,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</w:t>
      </w:r>
      <w:r w:rsidRPr="00444DF6">
        <w:rPr>
          <w:szCs w:val="24"/>
        </w:rPr>
        <w:t>.</w:t>
      </w:r>
    </w:p>
    <w:p w:rsidR="00A34248" w:rsidRPr="00444DF6" w:rsidRDefault="00A34248" w:rsidP="00A34248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Срок предоставления муниципальной услуги</w:t>
      </w:r>
    </w:p>
    <w:p w:rsidR="00A34248" w:rsidRPr="00444DF6" w:rsidRDefault="00A34248" w:rsidP="00A34248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A34248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 xml:space="preserve">2.4. Срок предоставления муниципальной услуги не может превышать </w:t>
      </w:r>
      <w:r w:rsidR="00E23268">
        <w:rPr>
          <w:rFonts w:ascii="Times New Roman" w:hAnsi="Times New Roman"/>
          <w:sz w:val="24"/>
          <w:szCs w:val="24"/>
        </w:rPr>
        <w:t>11</w:t>
      </w:r>
      <w:r w:rsidRPr="00444DF6">
        <w:rPr>
          <w:rFonts w:ascii="Times New Roman" w:hAnsi="Times New Roman"/>
          <w:b/>
          <w:color w:val="0070C0"/>
          <w:sz w:val="24"/>
          <w:szCs w:val="24"/>
        </w:rPr>
        <w:t xml:space="preserve"> </w:t>
      </w:r>
      <w:r w:rsidRPr="00444DF6">
        <w:rPr>
          <w:rFonts w:ascii="Times New Roman" w:hAnsi="Times New Roman"/>
          <w:sz w:val="24"/>
          <w:szCs w:val="24"/>
        </w:rPr>
        <w:t>рабочих дней со дня регистрации заявления о выдаче градостроительного плана земельного участка (далее - заявление).</w:t>
      </w:r>
    </w:p>
    <w:p w:rsidR="00E23268" w:rsidRPr="00E23268" w:rsidRDefault="00E23268" w:rsidP="00A34248">
      <w:pPr>
        <w:pStyle w:val="ConsPlusNormal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E23268">
        <w:rPr>
          <w:rFonts w:ascii="Times New Roman" w:hAnsi="Times New Roman"/>
          <w:b/>
          <w:sz w:val="24"/>
          <w:szCs w:val="24"/>
        </w:rPr>
        <w:t>(в редакции постановления от 27.03.2020 № 234)</w:t>
      </w:r>
    </w:p>
    <w:p w:rsidR="00A34248" w:rsidRPr="00444DF6" w:rsidRDefault="00A34248" w:rsidP="00A34248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center"/>
        <w:rPr>
          <w:szCs w:val="24"/>
          <w:lang w:eastAsia="ru-RU"/>
        </w:rPr>
      </w:pPr>
      <w:r w:rsidRPr="00444DF6">
        <w:rPr>
          <w:szCs w:val="24"/>
          <w:lang w:eastAsia="ru-RU"/>
        </w:rPr>
        <w:t>Правовые основания для предоставления муниципальной услуги</w:t>
      </w:r>
    </w:p>
    <w:p w:rsidR="00A34248" w:rsidRPr="00444DF6" w:rsidRDefault="00A34248" w:rsidP="00A34248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A34248" w:rsidRDefault="00A34248" w:rsidP="00A34248">
      <w:pPr>
        <w:widowControl w:val="0"/>
        <w:autoSpaceDE w:val="0"/>
        <w:autoSpaceDN w:val="0"/>
        <w:adjustRightInd w:val="0"/>
        <w:spacing w:line="240" w:lineRule="atLeast"/>
        <w:ind w:firstLine="708"/>
        <w:rPr>
          <w:rFonts w:eastAsia="SimSun"/>
          <w:lang w:eastAsia="zh-CN"/>
        </w:rPr>
      </w:pPr>
      <w:r>
        <w:rPr>
          <w:rFonts w:eastAsia="SimSun"/>
          <w:bCs/>
          <w:lang w:eastAsia="zh-CN"/>
        </w:rPr>
        <w:t>2.5.</w:t>
      </w:r>
      <w:r w:rsidRPr="006B5408">
        <w:rPr>
          <w:rFonts w:eastAsia="SimSun"/>
          <w:b/>
          <w:bCs/>
          <w:lang w:eastAsia="zh-CN"/>
        </w:rPr>
        <w:t xml:space="preserve"> </w:t>
      </w:r>
      <w:r w:rsidRPr="006B5408">
        <w:rPr>
          <w:rFonts w:eastAsia="SimSun"/>
          <w:lang w:eastAsia="zh-CN"/>
        </w:rPr>
        <w:t xml:space="preserve">Перечень нормативных правовых актов (с указанием их реквизитов и источников официального опубликования), </w:t>
      </w:r>
      <w:r w:rsidRPr="006B5408">
        <w:rPr>
          <w:rFonts w:eastAsia="SimSun"/>
          <w:spacing w:val="-6"/>
          <w:lang w:eastAsia="zh-CN"/>
        </w:rPr>
        <w:t xml:space="preserve">регулирующих </w:t>
      </w:r>
      <w:r w:rsidRPr="006B5408">
        <w:rPr>
          <w:rFonts w:eastAsia="SimSun"/>
          <w:lang w:eastAsia="zh-CN"/>
        </w:rPr>
        <w:t xml:space="preserve">предоставление муниципальной услуги,  размещается на официальном сайте Администрации, на Едином портале, на Региональном портале. Администрация обеспечивает размещение и актуализацию перечня нормативных правовых актов на официальном сайте Администрации. </w:t>
      </w:r>
    </w:p>
    <w:p w:rsidR="00A34248" w:rsidRPr="006B5408" w:rsidRDefault="00A34248" w:rsidP="00A34248">
      <w:pPr>
        <w:widowControl w:val="0"/>
        <w:autoSpaceDE w:val="0"/>
        <w:autoSpaceDN w:val="0"/>
        <w:adjustRightInd w:val="0"/>
        <w:spacing w:line="240" w:lineRule="atLeast"/>
        <w:ind w:firstLine="708"/>
        <w:rPr>
          <w:rFonts w:eastAsia="SimSun"/>
          <w:lang w:eastAsia="zh-CN"/>
        </w:rPr>
      </w:pP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center"/>
        <w:rPr>
          <w:szCs w:val="24"/>
          <w:lang w:eastAsia="ru-RU"/>
        </w:rPr>
      </w:pPr>
      <w:r w:rsidRPr="00444DF6">
        <w:rPr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A34248" w:rsidRPr="00444DF6" w:rsidRDefault="00A34248" w:rsidP="00A34248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2.6. Исчерпывающий перечень документов, необходимых для предоставления муниципальной услуги, которые заявитель (представитель заявителя) представляет самостоятельно: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- заявление, составленно</w:t>
      </w:r>
      <w:r>
        <w:rPr>
          <w:szCs w:val="24"/>
        </w:rPr>
        <w:t xml:space="preserve">е по форме согласно приложению </w:t>
      </w:r>
      <w:r w:rsidRPr="00444DF6">
        <w:rPr>
          <w:szCs w:val="24"/>
        </w:rPr>
        <w:t xml:space="preserve"> 1 к Административному регламенту;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- документ, удостоверяющий личность заявителя;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- документ, подтверждающий полномочия представителя заявителя действовать от его имени.</w:t>
      </w:r>
    </w:p>
    <w:p w:rsidR="00A34248" w:rsidRPr="001D1F37" w:rsidRDefault="00A34248" w:rsidP="00A34248">
      <w:pPr>
        <w:ind w:firstLine="567"/>
        <w:jc w:val="both"/>
        <w:rPr>
          <w:color w:val="FF0000"/>
          <w:szCs w:val="24"/>
        </w:rPr>
      </w:pPr>
      <w:r w:rsidRPr="001D1F37">
        <w:rPr>
          <w:color w:val="FF0000"/>
          <w:szCs w:val="24"/>
        </w:rPr>
        <w:t>2.6.1. 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:rsidR="00A34248" w:rsidRPr="001D1F37" w:rsidRDefault="00A34248" w:rsidP="00A34248">
      <w:pPr>
        <w:ind w:firstLine="567"/>
        <w:jc w:val="both"/>
        <w:rPr>
          <w:color w:val="FF0000"/>
          <w:szCs w:val="24"/>
        </w:rPr>
      </w:pPr>
      <w:r w:rsidRPr="001D1F37">
        <w:rPr>
          <w:color w:val="FF0000"/>
          <w:szCs w:val="24"/>
        </w:rPr>
        <w:t>а)</w:t>
      </w:r>
      <w:r w:rsidRPr="001D1F37">
        <w:rPr>
          <w:color w:val="FF0000"/>
          <w:szCs w:val="24"/>
        </w:rPr>
        <w:tab/>
        <w:t>лично по местонахождению Администрации, указанному в пункте 1.6 Административного регламента;</w:t>
      </w:r>
    </w:p>
    <w:p w:rsidR="00A34248" w:rsidRPr="001D1F37" w:rsidRDefault="00A34248" w:rsidP="00A34248">
      <w:pPr>
        <w:ind w:firstLine="567"/>
        <w:jc w:val="both"/>
        <w:rPr>
          <w:color w:val="FF0000"/>
          <w:szCs w:val="24"/>
        </w:rPr>
      </w:pPr>
      <w:r w:rsidRPr="001D1F37">
        <w:rPr>
          <w:color w:val="FF0000"/>
          <w:szCs w:val="24"/>
        </w:rPr>
        <w:lastRenderedPageBreak/>
        <w:t>б)</w:t>
      </w:r>
      <w:r w:rsidRPr="001D1F37">
        <w:rPr>
          <w:color w:val="FF0000"/>
          <w:szCs w:val="24"/>
        </w:rPr>
        <w:tab/>
        <w:t>посредством почтовой связи по местонахождению Администрации, указанному в пункте 1.6 Административного регламента;</w:t>
      </w:r>
    </w:p>
    <w:p w:rsidR="00A34248" w:rsidRPr="001D1F37" w:rsidRDefault="00A34248" w:rsidP="00A34248">
      <w:pPr>
        <w:ind w:firstLine="567"/>
        <w:jc w:val="both"/>
        <w:rPr>
          <w:color w:val="FF0000"/>
          <w:szCs w:val="24"/>
        </w:rPr>
      </w:pPr>
      <w:r w:rsidRPr="001D1F37">
        <w:rPr>
          <w:color w:val="FF0000"/>
          <w:szCs w:val="24"/>
        </w:rPr>
        <w:t>в)</w:t>
      </w:r>
      <w:r w:rsidRPr="001D1F37">
        <w:rPr>
          <w:color w:val="FF0000"/>
          <w:szCs w:val="24"/>
        </w:rPr>
        <w:tab/>
        <w:t>в форме электронного документа, подписанного простой электронной подписью или усиленной квалифицированной электронной подписью посредством Регионального портала;</w:t>
      </w:r>
    </w:p>
    <w:p w:rsidR="00A34248" w:rsidRPr="001D1F37" w:rsidRDefault="00A34248" w:rsidP="00A34248">
      <w:pPr>
        <w:pStyle w:val="ConsPlusNormal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г)</w:t>
      </w:r>
      <w:r w:rsidRPr="001D1F37">
        <w:rPr>
          <w:rFonts w:ascii="Times New Roman" w:hAnsi="Times New Roman"/>
          <w:color w:val="FF0000"/>
          <w:sz w:val="24"/>
          <w:szCs w:val="24"/>
        </w:rPr>
        <w:tab/>
        <w:t>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A34248" w:rsidRPr="001D1F37" w:rsidRDefault="00A34248" w:rsidP="00A34248">
      <w:pPr>
        <w:pStyle w:val="ConsPlusNormal"/>
        <w:ind w:firstLine="567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34248" w:rsidRPr="00444DF6" w:rsidRDefault="00A34248" w:rsidP="00A34248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Исчерпывающий перечень документов,</w:t>
      </w:r>
    </w:p>
    <w:p w:rsidR="00A34248" w:rsidRPr="00444DF6" w:rsidRDefault="00A34248" w:rsidP="00A34248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необходимых в соответствии с нормативными правовыми актами</w:t>
      </w:r>
    </w:p>
    <w:p w:rsidR="00A34248" w:rsidRPr="00444DF6" w:rsidRDefault="00A34248" w:rsidP="00A34248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для предоставления муниципальной услуги, которые</w:t>
      </w:r>
    </w:p>
    <w:p w:rsidR="00A34248" w:rsidRPr="00444DF6" w:rsidRDefault="00A34248" w:rsidP="00A34248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A34248" w:rsidRPr="00444DF6" w:rsidRDefault="00A34248" w:rsidP="00A34248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  <w:shd w:val="clear" w:color="auto" w:fill="FFFF00"/>
        </w:rPr>
      </w:pP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2.7. Исчерпывающий перечень документов, необходимых для предоставления муниципальной услуги, которые заявитель (представитель заявителя) вправе представить по собственной инициативе: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2.7.1. технические условия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 в системе тепло-, водоснабжения и водоотведения;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2.7.2. выписка из Единого государственного реестра недвижимости;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2.7.3. выписка из Единого государственного реестра юридических лиц (в случае обращения юридического лица).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2.8. Администрация запрашивает документы, указанные: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2.8.1. в подпунктах 2.7.2, 2.7.3 пункта 2.7 Административного регламента, - в уполномоченных органах государственной власти в порядке межведомственного информационного взаимодействия;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2.8.2. в подпункте 2.7.1 пункта 2.7 Административного регламента, - в организациях, осуществляющих эксплуатацию сетей инженерно-технического обеспечения, в порядке, предусмотренном градостроительным законодательством.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2.9. Непредставление заявителем (представителем заявителя) указанных документов не является основанием для отказа заявителю (представителю заявителя) в предоставлении муниципальной услуги.</w:t>
      </w:r>
    </w:p>
    <w:p w:rsidR="00A34248" w:rsidRPr="00444DF6" w:rsidRDefault="00A34248" w:rsidP="00A34248">
      <w:pPr>
        <w:pStyle w:val="ConsPlusNormal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pStyle w:val="ConsPlusNormal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4248" w:rsidRPr="00B4411F" w:rsidRDefault="00A34248" w:rsidP="00A34248">
      <w:pPr>
        <w:ind w:firstLine="567"/>
        <w:jc w:val="both"/>
        <w:rPr>
          <w:color w:val="FF0000"/>
          <w:szCs w:val="24"/>
        </w:rPr>
      </w:pPr>
      <w:r w:rsidRPr="00F64247">
        <w:rPr>
          <w:szCs w:val="24"/>
        </w:rPr>
        <w:t xml:space="preserve">2.10. </w:t>
      </w:r>
      <w:r w:rsidRPr="00B4411F">
        <w:rPr>
          <w:color w:val="FF0000"/>
          <w:szCs w:val="24"/>
        </w:rPr>
        <w:t>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A34248" w:rsidRPr="00444DF6" w:rsidRDefault="00A34248" w:rsidP="00A34248">
      <w:pPr>
        <w:pStyle w:val="ConsPlusNormal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34248" w:rsidRPr="00444DF6" w:rsidRDefault="00A34248" w:rsidP="00A34248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pStyle w:val="aa"/>
        <w:ind w:firstLine="567"/>
        <w:rPr>
          <w:sz w:val="24"/>
          <w:szCs w:val="24"/>
        </w:rPr>
      </w:pPr>
      <w:r w:rsidRPr="00444DF6">
        <w:rPr>
          <w:sz w:val="24"/>
          <w:szCs w:val="24"/>
        </w:rPr>
        <w:t>2.11. Основания для приостановления муниципальной услуги не предусмотрены.</w:t>
      </w:r>
    </w:p>
    <w:p w:rsidR="00A34248" w:rsidRPr="00444DF6" w:rsidRDefault="00A34248" w:rsidP="00A34248">
      <w:pPr>
        <w:pStyle w:val="aa"/>
        <w:ind w:firstLine="567"/>
        <w:rPr>
          <w:sz w:val="24"/>
          <w:szCs w:val="24"/>
        </w:rPr>
      </w:pPr>
      <w:r w:rsidRPr="00444DF6">
        <w:rPr>
          <w:sz w:val="24"/>
          <w:szCs w:val="24"/>
        </w:rPr>
        <w:t>2.12. В предоставлении муниципальной услуги заявителю (представителю заявителя) отказывается в случаях, если: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lastRenderedPageBreak/>
        <w:t>2.12.1. заявителем (представителем заявителя) не представлены или представлены не в полном объеме документы, определенные пунктом 2.6 Административного регламента;</w:t>
      </w:r>
    </w:p>
    <w:p w:rsidR="00A34248" w:rsidRPr="00444DF6" w:rsidRDefault="00A34248" w:rsidP="00A34248">
      <w:pPr>
        <w:pStyle w:val="aa"/>
        <w:ind w:firstLine="567"/>
        <w:rPr>
          <w:sz w:val="24"/>
          <w:szCs w:val="24"/>
        </w:rPr>
      </w:pPr>
      <w:r w:rsidRPr="00444DF6">
        <w:rPr>
          <w:sz w:val="24"/>
          <w:szCs w:val="24"/>
        </w:rPr>
        <w:t>2.12.2. с заявлением о выдаче градостроительного плана земельного участка обратилось лицо, не указанное в пунктах 1.2 и 1.3 Административного регламента;</w:t>
      </w:r>
    </w:p>
    <w:p w:rsidR="00A34248" w:rsidRPr="00444DF6" w:rsidRDefault="00A34248" w:rsidP="00A34248">
      <w:pPr>
        <w:pStyle w:val="aa"/>
        <w:ind w:firstLine="567"/>
        <w:rPr>
          <w:sz w:val="24"/>
          <w:szCs w:val="24"/>
        </w:rPr>
      </w:pPr>
      <w:r w:rsidRPr="00444DF6">
        <w:rPr>
          <w:sz w:val="24"/>
          <w:szCs w:val="24"/>
        </w:rPr>
        <w:t>2.12.3. отсутствует утвержденная документация по планировке территории, необходимость подготовки которой установлена Градостроительным кодексом (за исключением  случаев реконструкции объектов капитального строительства);</w:t>
      </w:r>
    </w:p>
    <w:p w:rsidR="00A34248" w:rsidRPr="00444DF6" w:rsidRDefault="00A34248" w:rsidP="00A34248">
      <w:pPr>
        <w:pStyle w:val="11"/>
        <w:spacing w:before="0" w:after="0" w:line="240" w:lineRule="auto"/>
        <w:ind w:firstLine="567"/>
        <w:jc w:val="center"/>
        <w:rPr>
          <w:rFonts w:cs="Times New Roman"/>
          <w:szCs w:val="24"/>
        </w:rPr>
      </w:pPr>
    </w:p>
    <w:p w:rsidR="00A34248" w:rsidRPr="00444DF6" w:rsidRDefault="00A34248" w:rsidP="00A34248">
      <w:pPr>
        <w:pStyle w:val="11"/>
        <w:spacing w:before="0" w:after="0" w:line="240" w:lineRule="auto"/>
        <w:ind w:firstLine="567"/>
        <w:jc w:val="center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>Перечень услуг, которые являются необходимыми</w:t>
      </w:r>
    </w:p>
    <w:p w:rsidR="00A34248" w:rsidRPr="00444DF6" w:rsidRDefault="00A34248" w:rsidP="00A34248">
      <w:pPr>
        <w:pStyle w:val="11"/>
        <w:spacing w:before="0" w:after="0" w:line="240" w:lineRule="auto"/>
        <w:ind w:firstLine="567"/>
        <w:jc w:val="center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>и обязательными для предоставления муниципальной услуги</w:t>
      </w:r>
    </w:p>
    <w:p w:rsidR="00A34248" w:rsidRPr="00444DF6" w:rsidRDefault="00A34248" w:rsidP="00A34248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</w:p>
    <w:p w:rsidR="00A34248" w:rsidRPr="00444DF6" w:rsidRDefault="00A34248" w:rsidP="00A34248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>2.13. Не предусмотрен.</w:t>
      </w:r>
    </w:p>
    <w:p w:rsidR="00A34248" w:rsidRPr="00444DF6" w:rsidRDefault="00A34248" w:rsidP="00A34248">
      <w:pPr>
        <w:pStyle w:val="ConsPlusNormal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pStyle w:val="ConsPlusNormal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Порядок, размер и основания взимания платы</w:t>
      </w:r>
    </w:p>
    <w:p w:rsidR="00A34248" w:rsidRPr="00444DF6" w:rsidRDefault="00A34248" w:rsidP="00A34248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за предоставление муниципальной услуги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2.14. Муниципальная услуга предоставляется бесплатно.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autoSpaceDE w:val="0"/>
        <w:autoSpaceDN w:val="0"/>
        <w:adjustRightInd w:val="0"/>
        <w:ind w:firstLine="567"/>
        <w:jc w:val="center"/>
        <w:rPr>
          <w:szCs w:val="24"/>
          <w:lang w:eastAsia="ru-RU"/>
        </w:rPr>
      </w:pPr>
      <w:r w:rsidRPr="00444DF6">
        <w:rPr>
          <w:szCs w:val="24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2.15. Время ожидания в очереди не должно превышать: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- при подаче заявления и (или) документов - 15 минут;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- при получении результата предоставления муниципальной услуги - 15 минут.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В целях оптимизации процесса предоставления муниципальной услуги осуществляется прием заявителей по предварительной записи.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Заявителю (представителю заявителя)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autoSpaceDE w:val="0"/>
        <w:autoSpaceDN w:val="0"/>
        <w:adjustRightInd w:val="0"/>
        <w:ind w:firstLine="567"/>
        <w:jc w:val="center"/>
        <w:rPr>
          <w:szCs w:val="24"/>
          <w:lang w:eastAsia="ru-RU"/>
        </w:rPr>
      </w:pPr>
      <w:r w:rsidRPr="00444DF6">
        <w:rPr>
          <w:szCs w:val="24"/>
          <w:lang w:eastAsia="ru-RU"/>
        </w:rPr>
        <w:t xml:space="preserve">Срок регистрации запроса заявителя о </w:t>
      </w:r>
    </w:p>
    <w:p w:rsidR="00A34248" w:rsidRPr="00444DF6" w:rsidRDefault="00A34248" w:rsidP="00A34248">
      <w:pPr>
        <w:autoSpaceDE w:val="0"/>
        <w:autoSpaceDN w:val="0"/>
        <w:adjustRightInd w:val="0"/>
        <w:ind w:firstLine="567"/>
        <w:jc w:val="center"/>
        <w:rPr>
          <w:szCs w:val="24"/>
          <w:lang w:eastAsia="ru-RU"/>
        </w:rPr>
      </w:pPr>
      <w:r w:rsidRPr="00444DF6">
        <w:rPr>
          <w:szCs w:val="24"/>
          <w:lang w:eastAsia="ru-RU"/>
        </w:rPr>
        <w:t>предоставлении муниципальной услуги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2.16. Регистрация заявления заявителя (представителя заявителя) о предоставлении муниципальной услуги осуществляется в день его получения.</w:t>
      </w:r>
    </w:p>
    <w:p w:rsidR="00A34248" w:rsidRPr="00444DF6" w:rsidRDefault="00A34248" w:rsidP="00A34248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 xml:space="preserve">Заявление заявителя </w:t>
      </w:r>
      <w:r w:rsidRPr="00444DF6">
        <w:rPr>
          <w:rFonts w:cs="Times New Roman"/>
          <w:color w:val="auto"/>
          <w:szCs w:val="24"/>
        </w:rPr>
        <w:t xml:space="preserve">(представителя заявителя) </w:t>
      </w:r>
      <w:r w:rsidRPr="00444DF6">
        <w:rPr>
          <w:rFonts w:cs="Times New Roman"/>
          <w:szCs w:val="24"/>
        </w:rPr>
        <w:t>о предоставлении муниципальной услуги регистрируется в установленной системе документооборота с присвоением заявлению входящего номера и указанием даты его получения.</w:t>
      </w:r>
    </w:p>
    <w:p w:rsidR="00A34248" w:rsidRPr="001D1F37" w:rsidRDefault="00A34248" w:rsidP="00A34248">
      <w:pPr>
        <w:pStyle w:val="11"/>
        <w:spacing w:before="0" w:after="0" w:line="240" w:lineRule="auto"/>
        <w:ind w:firstLine="567"/>
        <w:rPr>
          <w:rFonts w:cs="Times New Roman"/>
          <w:color w:val="FF0000"/>
          <w:szCs w:val="24"/>
        </w:rPr>
      </w:pPr>
      <w:r w:rsidRPr="001D1F37">
        <w:rPr>
          <w:rFonts w:cs="Times New Roman"/>
          <w:color w:val="FF0000"/>
          <w:szCs w:val="24"/>
        </w:rPr>
        <w:t>2.17. Регистрация заявления заявителя (представителя заявителя) о предоставлении муниципальной услуги, направленного в форме электронного документа с использованием Регионального портала осуществляется в автоматическом режиме.</w:t>
      </w:r>
    </w:p>
    <w:p w:rsidR="00A34248" w:rsidRPr="00444DF6" w:rsidRDefault="00A34248" w:rsidP="00A34248">
      <w:pPr>
        <w:pStyle w:val="11"/>
        <w:spacing w:before="0" w:after="0" w:line="240" w:lineRule="auto"/>
        <w:ind w:firstLine="567"/>
        <w:rPr>
          <w:szCs w:val="24"/>
        </w:rPr>
      </w:pPr>
    </w:p>
    <w:p w:rsidR="00A34248" w:rsidRPr="00444DF6" w:rsidRDefault="00A34248" w:rsidP="00A34248">
      <w:pPr>
        <w:autoSpaceDE w:val="0"/>
        <w:autoSpaceDN w:val="0"/>
        <w:adjustRightInd w:val="0"/>
        <w:ind w:firstLine="567"/>
        <w:jc w:val="center"/>
        <w:rPr>
          <w:szCs w:val="24"/>
          <w:lang w:eastAsia="ru-RU"/>
        </w:rPr>
      </w:pPr>
      <w:r w:rsidRPr="00444DF6">
        <w:rPr>
          <w:szCs w:val="24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A34248" w:rsidRPr="00444DF6" w:rsidRDefault="00A34248" w:rsidP="00A34248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pacing w:val="2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2.18. З</w:t>
      </w:r>
      <w:r w:rsidRPr="00444DF6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дания, в котором располагаются помещения Администрации, МФЦ должны быть расположены с учетом транспортной и пешеходной доступности для заявителей </w:t>
      </w:r>
      <w:r w:rsidRPr="00444DF6">
        <w:rPr>
          <w:rFonts w:ascii="Times New Roman" w:hAnsi="Times New Roman"/>
          <w:sz w:val="24"/>
          <w:szCs w:val="24"/>
        </w:rPr>
        <w:lastRenderedPageBreak/>
        <w:t>(представителей заявителей)</w:t>
      </w:r>
      <w:r w:rsidRPr="00444DF6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.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2.19. Предоставление муниципальной услуги осуществляется в специально выделенных для этой цели помещениях.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2.20. Помещения, в которых осуществляется предоставление муниципальной услуги, оборудуются информационными стендами, на которых размещается следующая информация: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- информация о порядке предоставления муниципальной услуги;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- описание результата предоставления муниципальной услуги;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- перечень документов, необходимых в соответствии с нормативными правовыми актами для предоставления муниципальной услуги;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- образец заявления о выдаче градостроительного плана земельного участка.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2.21. Количество мест ожидания определяется исходя из фактической нагрузки и возможностей для их размещения в здании.</w:t>
      </w:r>
    </w:p>
    <w:p w:rsidR="00A34248" w:rsidRPr="00444DF6" w:rsidRDefault="00A34248" w:rsidP="00A34248">
      <w:pPr>
        <w:pStyle w:val="ConsPlusNormal"/>
        <w:ind w:firstLine="540"/>
        <w:jc w:val="both"/>
        <w:rPr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Места ожидания должны соответствовать комфортным условиям для заявителей (представителей заявителей) и оптимальным условиям работы специалистов.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2.22.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2.23. Кабинеты приема заявителей (представителей заявителей) должны иметь информационные таблички (вывески) с указанием: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- номера кабинета;</w:t>
      </w:r>
    </w:p>
    <w:p w:rsidR="00A34248" w:rsidRPr="00444DF6" w:rsidRDefault="00A34248" w:rsidP="00A34248">
      <w:pPr>
        <w:pStyle w:val="ConsPlusNormal"/>
        <w:ind w:firstLine="540"/>
        <w:jc w:val="both"/>
        <w:rPr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- фамилии, имени, отчества и должности специалиста.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2.24.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 (представителей заявителей).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2.25.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 (указанные места для парковки не должны занимать иные транспортные средства).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 xml:space="preserve">Вход и выход из помещения для предоставления муниципальной услуги оборудуются соответствующими указателями с автономными источниками </w:t>
      </w:r>
      <w:r w:rsidRPr="00444DF6">
        <w:rPr>
          <w:rFonts w:ascii="Times New Roman" w:hAnsi="Times New Roman"/>
          <w:sz w:val="24"/>
          <w:szCs w:val="24"/>
        </w:rPr>
        <w:lastRenderedPageBreak/>
        <w:t>бесперебойного питания.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Прием заявителей (представителей заявителей)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A34248" w:rsidRPr="00444DF6" w:rsidRDefault="00A34248" w:rsidP="00A34248">
      <w:pPr>
        <w:pStyle w:val="ConsPlusNormal"/>
        <w:ind w:firstLine="540"/>
        <w:jc w:val="both"/>
        <w:rPr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444DF6">
        <w:rPr>
          <w:rFonts w:ascii="Times New Roman" w:hAnsi="Times New Roman"/>
          <w:color w:val="000000"/>
          <w:sz w:val="24"/>
          <w:szCs w:val="24"/>
        </w:rPr>
        <w:t>Администрации, МФЦ.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color w:val="000000"/>
          <w:sz w:val="24"/>
          <w:szCs w:val="24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444DF6">
        <w:rPr>
          <w:rFonts w:ascii="Times New Roman" w:hAnsi="Times New Roman"/>
          <w:color w:val="000000"/>
          <w:sz w:val="24"/>
          <w:szCs w:val="24"/>
        </w:rPr>
        <w:t>сурдопереводчика</w:t>
      </w:r>
      <w:proofErr w:type="spellEnd"/>
      <w:r w:rsidRPr="00444DF6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444DF6">
        <w:rPr>
          <w:rFonts w:ascii="Times New Roman" w:hAnsi="Times New Roman"/>
          <w:color w:val="000000"/>
          <w:sz w:val="24"/>
          <w:szCs w:val="24"/>
        </w:rPr>
        <w:t>тифлосурдопереводчика</w:t>
      </w:r>
      <w:proofErr w:type="spellEnd"/>
      <w:r w:rsidRPr="00444DF6">
        <w:rPr>
          <w:rFonts w:ascii="Times New Roman" w:hAnsi="Times New Roman"/>
          <w:color w:val="000000"/>
          <w:sz w:val="24"/>
          <w:szCs w:val="24"/>
        </w:rPr>
        <w:t>.</w:t>
      </w:r>
    </w:p>
    <w:p w:rsidR="00A34248" w:rsidRPr="00444DF6" w:rsidRDefault="00A34248" w:rsidP="00A34248">
      <w:pPr>
        <w:pStyle w:val="ConsPlusNormal"/>
        <w:ind w:firstLine="540"/>
        <w:jc w:val="both"/>
        <w:rPr>
          <w:sz w:val="24"/>
          <w:szCs w:val="24"/>
        </w:rPr>
      </w:pPr>
      <w:r w:rsidRPr="00444DF6">
        <w:rPr>
          <w:rFonts w:ascii="Times New Roman" w:hAnsi="Times New Roman"/>
          <w:color w:val="000000"/>
          <w:sz w:val="24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color w:val="000000"/>
          <w:sz w:val="24"/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A34248" w:rsidRPr="00444DF6" w:rsidRDefault="00A34248" w:rsidP="00A34248">
      <w:pPr>
        <w:pStyle w:val="ConsPlusNormal"/>
        <w:ind w:firstLine="540"/>
        <w:jc w:val="both"/>
        <w:rPr>
          <w:sz w:val="24"/>
          <w:szCs w:val="24"/>
        </w:rPr>
      </w:pPr>
      <w:r w:rsidRPr="00444DF6">
        <w:rPr>
          <w:rFonts w:ascii="Times New Roman" w:hAnsi="Times New Roman"/>
          <w:color w:val="000000"/>
          <w:sz w:val="24"/>
          <w:szCs w:val="24"/>
        </w:rPr>
        <w:t>Рабочее место специалиста Администрации, МФЦ</w:t>
      </w:r>
      <w:r w:rsidRPr="00444DF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44DF6">
        <w:rPr>
          <w:rFonts w:ascii="Times New Roman" w:hAnsi="Times New Roman"/>
          <w:sz w:val="24"/>
          <w:szCs w:val="24"/>
        </w:rPr>
        <w:t xml:space="preserve"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444DF6">
        <w:rPr>
          <w:rFonts w:ascii="Times New Roman" w:hAnsi="Times New Roman"/>
          <w:sz w:val="24"/>
          <w:szCs w:val="24"/>
        </w:rPr>
        <w:t>брелками</w:t>
      </w:r>
      <w:proofErr w:type="spellEnd"/>
      <w:r w:rsidRPr="00444DF6">
        <w:rPr>
          <w:rFonts w:ascii="Times New Roman" w:hAnsi="Times New Roman"/>
          <w:sz w:val="24"/>
          <w:szCs w:val="24"/>
        </w:rPr>
        <w:t>-коммуникаторами).</w:t>
      </w:r>
    </w:p>
    <w:p w:rsidR="00A34248" w:rsidRPr="00444DF6" w:rsidRDefault="00A34248" w:rsidP="00A34248">
      <w:pPr>
        <w:pStyle w:val="ConsPlusNormal"/>
        <w:ind w:firstLine="540"/>
        <w:jc w:val="both"/>
        <w:rPr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 xml:space="preserve">Специалисты </w:t>
      </w:r>
      <w:r w:rsidRPr="00444DF6">
        <w:rPr>
          <w:rFonts w:ascii="Times New Roman" w:hAnsi="Times New Roman"/>
          <w:color w:val="000000"/>
          <w:sz w:val="24"/>
          <w:szCs w:val="24"/>
        </w:rPr>
        <w:t>Администрации, МФЦ</w:t>
      </w:r>
      <w:r w:rsidRPr="00444DF6">
        <w:rPr>
          <w:rFonts w:ascii="Times New Roman" w:hAnsi="Times New Roman"/>
          <w:sz w:val="24"/>
          <w:szCs w:val="24"/>
        </w:rPr>
        <w:t xml:space="preserve"> обеспечиваются личными нагрудными карточками (</w:t>
      </w:r>
      <w:proofErr w:type="spellStart"/>
      <w:r w:rsidRPr="00444DF6">
        <w:rPr>
          <w:rFonts w:ascii="Times New Roman" w:hAnsi="Times New Roman"/>
          <w:sz w:val="24"/>
          <w:szCs w:val="24"/>
        </w:rPr>
        <w:t>бейджами</w:t>
      </w:r>
      <w:proofErr w:type="spellEnd"/>
      <w:r w:rsidRPr="00444DF6">
        <w:rPr>
          <w:rFonts w:ascii="Times New Roman" w:hAnsi="Times New Roman"/>
          <w:sz w:val="24"/>
          <w:szCs w:val="24"/>
        </w:rPr>
        <w:t>) с указанием фамилии, имени, отчества и должности.</w:t>
      </w: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A34248" w:rsidRPr="00444DF6" w:rsidRDefault="00A34248" w:rsidP="00A34248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pStyle w:val="11"/>
        <w:spacing w:before="0" w:after="0" w:line="240" w:lineRule="auto"/>
        <w:ind w:firstLine="709"/>
        <w:jc w:val="center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A34248" w:rsidRPr="00444DF6" w:rsidRDefault="00A34248" w:rsidP="00A34248">
      <w:pPr>
        <w:pStyle w:val="11"/>
        <w:spacing w:before="0" w:after="0" w:line="240" w:lineRule="auto"/>
        <w:ind w:firstLine="709"/>
        <w:jc w:val="center"/>
        <w:rPr>
          <w:rFonts w:cs="Times New Roman"/>
          <w:szCs w:val="24"/>
        </w:rPr>
      </w:pPr>
    </w:p>
    <w:p w:rsidR="00A34248" w:rsidRPr="00444DF6" w:rsidRDefault="00A34248" w:rsidP="00A34248">
      <w:pPr>
        <w:pStyle w:val="11"/>
        <w:spacing w:before="0" w:after="0" w:line="240" w:lineRule="auto"/>
        <w:ind w:firstLine="709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>2.26. Показателями доступности предоставления муниципальной услуги являются:</w:t>
      </w:r>
    </w:p>
    <w:p w:rsidR="00A34248" w:rsidRPr="00444DF6" w:rsidRDefault="00A34248" w:rsidP="00A34248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>2.26.1. транспортная доступность к месту предоставления муниципальной услуги;</w:t>
      </w:r>
    </w:p>
    <w:p w:rsidR="00A34248" w:rsidRPr="00444DF6" w:rsidRDefault="00A34248" w:rsidP="00A34248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>2.26.2. обеспечение беспрепятственного доступа лиц к помещениям, в которых предоставляется муниципальная услуга;</w:t>
      </w:r>
    </w:p>
    <w:p w:rsidR="00A34248" w:rsidRPr="00444DF6" w:rsidRDefault="00A34248" w:rsidP="00A34248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>2.26.3. размещение информации о порядке предоставления муниципальной услуги на официальном сайте Администрации в информационно-телекоммуникационной сети «Интернет», на Едином портале и (или) Региональном портале;</w:t>
      </w:r>
    </w:p>
    <w:p w:rsidR="00A34248" w:rsidRPr="00444DF6" w:rsidRDefault="00A34248" w:rsidP="00A34248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>2.26.4. размещение информации о порядке предоставления муниципальной услуги на информационных стендах;</w:t>
      </w:r>
    </w:p>
    <w:p w:rsidR="00A34248" w:rsidRPr="00444DF6" w:rsidRDefault="00A34248" w:rsidP="00A34248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>2.26.5. размещение информации о порядке предоставления муниципальной услуги в средствах массовой информации;</w:t>
      </w:r>
    </w:p>
    <w:p w:rsidR="00A34248" w:rsidRPr="00444DF6" w:rsidRDefault="00A34248" w:rsidP="00A34248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 xml:space="preserve">2.26.6. возможность получения заявителем </w:t>
      </w:r>
      <w:r w:rsidRPr="00444DF6">
        <w:rPr>
          <w:rFonts w:cs="Times New Roman"/>
          <w:color w:val="auto"/>
          <w:szCs w:val="24"/>
        </w:rPr>
        <w:t xml:space="preserve">(представителем заявителя) </w:t>
      </w:r>
      <w:r w:rsidRPr="00444DF6">
        <w:rPr>
          <w:rFonts w:cs="Times New Roman"/>
          <w:szCs w:val="24"/>
        </w:rPr>
        <w:t>информации о ходе предоставления муниципальной услуги с использованием Регионального портала.</w:t>
      </w:r>
    </w:p>
    <w:p w:rsidR="00A34248" w:rsidRPr="00444DF6" w:rsidRDefault="00A34248" w:rsidP="00A34248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>2.27. Показателями качества предоставления муниципальной услуги являются:</w:t>
      </w:r>
    </w:p>
    <w:p w:rsidR="00A34248" w:rsidRPr="00444DF6" w:rsidRDefault="00A34248" w:rsidP="00A34248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>2.27.1. соблюдение сроков предоставления муниципальной услуги;</w:t>
      </w:r>
    </w:p>
    <w:p w:rsidR="00A34248" w:rsidRPr="00444DF6" w:rsidRDefault="00A34248" w:rsidP="00A34248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>2.27.2.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A34248" w:rsidRPr="00444DF6" w:rsidRDefault="00A34248" w:rsidP="00A34248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>2.27.3.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A34248" w:rsidRPr="00444DF6" w:rsidRDefault="00A34248" w:rsidP="00A34248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>2.27.4. соотношение количества обоснованных жалоб заявителей (представителей заявителей) по вопросам качества и доступности предоставления муниципальной услуги к общему количеству жалоб.</w:t>
      </w:r>
    </w:p>
    <w:p w:rsidR="00A34248" w:rsidRPr="00444DF6" w:rsidRDefault="00A34248" w:rsidP="00A34248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lastRenderedPageBreak/>
        <w:t>2.28. В процессе предоставления муниципальной услуги заявитель взаимодействует с муниципальными служащими Администрации:</w:t>
      </w:r>
    </w:p>
    <w:p w:rsidR="00A34248" w:rsidRPr="00444DF6" w:rsidRDefault="00A34248" w:rsidP="00A34248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>2.28.1. при подаче документов для получения муниципальной услуги;</w:t>
      </w:r>
    </w:p>
    <w:p w:rsidR="00A34248" w:rsidRPr="00444DF6" w:rsidRDefault="00A34248" w:rsidP="00A34248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>2.28.2. при получении результата оказания муниципальной услуги.</w:t>
      </w:r>
    </w:p>
    <w:p w:rsidR="00A34248" w:rsidRPr="00444DF6" w:rsidRDefault="009879A4" w:rsidP="009879A4">
      <w:pPr>
        <w:pStyle w:val="ConsPlusNormal"/>
        <w:tabs>
          <w:tab w:val="left" w:pos="1770"/>
        </w:tabs>
        <w:ind w:firstLine="567"/>
        <w:jc w:val="both"/>
        <w:rPr>
          <w:b/>
          <w:bCs/>
          <w:color w:val="242424"/>
          <w:spacing w:val="2"/>
          <w:sz w:val="24"/>
          <w:szCs w:val="24"/>
        </w:rPr>
      </w:pPr>
      <w:r>
        <w:rPr>
          <w:b/>
          <w:bCs/>
          <w:color w:val="242424"/>
          <w:spacing w:val="2"/>
          <w:sz w:val="24"/>
          <w:szCs w:val="24"/>
        </w:rPr>
        <w:tab/>
      </w:r>
    </w:p>
    <w:p w:rsidR="00A34248" w:rsidRPr="008233C2" w:rsidRDefault="00A34248" w:rsidP="00A34248">
      <w:pPr>
        <w:pStyle w:val="4"/>
        <w:spacing w:before="0"/>
        <w:ind w:firstLine="567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pacing w:val="2"/>
          <w:szCs w:val="24"/>
        </w:rPr>
      </w:pPr>
      <w:r w:rsidRPr="008233C2">
        <w:rPr>
          <w:rFonts w:ascii="Times New Roman" w:hAnsi="Times New Roman" w:cs="Times New Roman"/>
          <w:b w:val="0"/>
          <w:i w:val="0"/>
          <w:color w:val="auto"/>
          <w:spacing w:val="2"/>
          <w:szCs w:val="24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A34248" w:rsidRPr="008233C2" w:rsidRDefault="00A34248" w:rsidP="00A34248">
      <w:pPr>
        <w:pStyle w:val="4"/>
        <w:spacing w:before="0"/>
        <w:ind w:firstLine="567"/>
        <w:jc w:val="center"/>
        <w:textAlignment w:val="baseline"/>
        <w:rPr>
          <w:rFonts w:ascii="Times New Roman" w:hAnsi="Times New Roman" w:cs="Times New Roman"/>
          <w:b w:val="0"/>
          <w:bCs w:val="0"/>
          <w:i w:val="0"/>
          <w:color w:val="auto"/>
          <w:spacing w:val="2"/>
          <w:szCs w:val="24"/>
        </w:rPr>
      </w:pP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2.29. При предоставлении муниципальной услуги в электронной форме посредством Регионального портала заявителю (представителю заявителя) обеспечивается: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а) получение информации о порядке и сроках предоставления муниципальной услуги;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б) формирование заявления о предоставлении муниципальной услуги;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в) прием и регистрация заявления и (или) иных документов, необходимых для предоставления услуги;</w:t>
      </w:r>
    </w:p>
    <w:p w:rsidR="00A34248" w:rsidRPr="00F32916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F32916">
        <w:rPr>
          <w:rFonts w:ascii="Times New Roman" w:hAnsi="Times New Roman"/>
          <w:color w:val="FF0000"/>
          <w:sz w:val="24"/>
          <w:szCs w:val="24"/>
        </w:rPr>
        <w:t>г) получение результата предоставления муниципальной услуги;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д) получение сведений о ходе выполнения муниципальной услуги;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е) досудебное (внесудебное) обжалование решений и действий (бездействия) Администрации, ее должностных лиц, муниципальных служащих.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2.30. Информация о ходе предоставления муниципальной услуги направляется заявителю (представителю заявителя)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 (представителя заявителя).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Заявление и (или) документы, необходимые для предоставления муниципальной услуги, могут быть поданы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В МФЦ осуществляются прием заявления и (или) документов, необходимых для предоставления муниципальной услуги, а также выдача результата предоставления муниципальной услуги только при личном обращении заявителя (представителя заявителя).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2.31. Заявление и документы, указанные в пунктах 2.6, 2.7 Административного регламента, могут быть поданы в электронной форме через Региональный портал.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pacing w:val="2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 xml:space="preserve">2.32. При подаче заявления в электронной форме с использованием Регионального портала, оно формируется посредством заполнения интерактивной формы заявления на Региональном портале без необходимости дополнительной подачи заявления в какой-либо иной форме и подписывается заявителем (представителем заявителя) в соответствии </w:t>
      </w:r>
      <w:r w:rsidRPr="001D1F37">
        <w:rPr>
          <w:rFonts w:ascii="Times New Roman" w:hAnsi="Times New Roman"/>
          <w:color w:val="FF0000"/>
          <w:spacing w:val="2"/>
          <w:sz w:val="24"/>
          <w:szCs w:val="24"/>
        </w:rPr>
        <w:t>с требованиями ФЗ № 63-ФЗ</w:t>
      </w:r>
      <w:r w:rsidRPr="001D1F37">
        <w:rPr>
          <w:rStyle w:val="apple-converted-space"/>
          <w:rFonts w:ascii="Times New Roman" w:hAnsi="Times New Roman"/>
          <w:color w:val="FF0000"/>
          <w:spacing w:val="2"/>
          <w:sz w:val="24"/>
          <w:szCs w:val="24"/>
        </w:rPr>
        <w:t xml:space="preserve"> </w:t>
      </w:r>
      <w:r w:rsidRPr="001D1F37">
        <w:rPr>
          <w:rFonts w:ascii="Times New Roman" w:hAnsi="Times New Roman"/>
          <w:color w:val="FF0000"/>
          <w:spacing w:val="2"/>
          <w:sz w:val="24"/>
          <w:szCs w:val="24"/>
        </w:rPr>
        <w:t>простой электронной подписью, либо усиленной неквалифицированной 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КС3.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Образцы заполнения электронной формы заявления размещаются на Региональном портале, официальном сайте Администрации в информационно-телекоммуникационной сети "Интернет".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После заполнения каждого из полей электронной формы заявления автоматически осуществляется его форматно-логическая проверка.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При выявлении некорректно заполненного поля электронной формы заявления заявитель (представитель заявителя)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lastRenderedPageBreak/>
        <w:t>2.33. При формировании заявления обеспечивается: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а) возможность копирования и сохранения заявления и (или) иных документов, необходимых для предоставления муниципальной услуги;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б)</w:t>
      </w:r>
      <w:r w:rsidRPr="001D1F37">
        <w:rPr>
          <w:rFonts w:ascii="Times New Roman" w:hAnsi="Times New Roman"/>
          <w:color w:val="FF0000"/>
          <w:sz w:val="24"/>
          <w:szCs w:val="24"/>
        </w:rPr>
        <w:tab/>
        <w:t>возможность печати на бумажном носителе копии электронной формы заявления;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в) сохранение ранее введенных в электронную форму заявления значений в любой момент по желанию заявителя (представителя заявителя), в том числе при возникновении ошибок ввода и возврате для повторного ввода значений в электронную форму заявления;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г) заполнение полей электронной формы заявления до начала ввода сведений заявителем с использованием сведений, размещенных в федеральной муниципальной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Едином портале, Региональном портале, в части, касающейся сведений, отсутствующих в ЕСИА;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е) возможность доступа заявителя (представителя заявителя) на Региональном портале к ранее поданному им заявлению в течение не менее одного года, а также частично сформированного заявления – в течение не менее 3 месяцев.</w:t>
      </w:r>
    </w:p>
    <w:p w:rsidR="00A34248" w:rsidRPr="001D1F37" w:rsidRDefault="00A34248" w:rsidP="00A34248">
      <w:pPr>
        <w:widowControl w:val="0"/>
        <w:ind w:firstLine="567"/>
        <w:jc w:val="both"/>
        <w:rPr>
          <w:color w:val="FF0000"/>
          <w:szCs w:val="24"/>
        </w:rPr>
      </w:pPr>
      <w:r w:rsidRPr="001D1F37">
        <w:rPr>
          <w:color w:val="FF0000"/>
          <w:szCs w:val="24"/>
        </w:rPr>
        <w:t>2.34. 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представления заявления посредством отправки через личный кабинет Регионального портала, а также, если заявление подписано усиленной квалифицированной электронной подписью.</w:t>
      </w:r>
    </w:p>
    <w:p w:rsidR="00A34248" w:rsidRPr="001D1F37" w:rsidRDefault="00A34248" w:rsidP="00A34248">
      <w:pPr>
        <w:ind w:firstLine="540"/>
        <w:jc w:val="both"/>
        <w:rPr>
          <w:color w:val="FF0000"/>
          <w:szCs w:val="24"/>
        </w:rPr>
      </w:pPr>
      <w:r w:rsidRPr="001D1F37">
        <w:rPr>
          <w:color w:val="FF0000"/>
          <w:szCs w:val="24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A34248" w:rsidRPr="001D1F37" w:rsidRDefault="00A34248" w:rsidP="00A34248">
      <w:pPr>
        <w:ind w:firstLine="540"/>
        <w:jc w:val="both"/>
        <w:rPr>
          <w:color w:val="FF0000"/>
          <w:szCs w:val="24"/>
        </w:rPr>
      </w:pPr>
      <w:r w:rsidRPr="001D1F37">
        <w:rPr>
          <w:color w:val="FF0000"/>
          <w:szCs w:val="24"/>
        </w:rPr>
        <w:t>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A34248" w:rsidRPr="001D1F37" w:rsidRDefault="00A34248" w:rsidP="00A34248">
      <w:pPr>
        <w:ind w:firstLine="540"/>
        <w:jc w:val="both"/>
        <w:rPr>
          <w:color w:val="FF0000"/>
          <w:szCs w:val="24"/>
        </w:rPr>
      </w:pPr>
      <w:r w:rsidRPr="001D1F37">
        <w:rPr>
          <w:color w:val="FF0000"/>
          <w:szCs w:val="24"/>
        </w:rPr>
        <w:t xml:space="preserve">Заявления представляются в виде файлов в формате </w:t>
      </w:r>
      <w:proofErr w:type="spellStart"/>
      <w:r w:rsidRPr="001D1F37">
        <w:rPr>
          <w:color w:val="FF0000"/>
          <w:szCs w:val="24"/>
        </w:rPr>
        <w:t>doc</w:t>
      </w:r>
      <w:proofErr w:type="spellEnd"/>
      <w:r w:rsidRPr="001D1F37">
        <w:rPr>
          <w:color w:val="FF0000"/>
          <w:szCs w:val="24"/>
        </w:rPr>
        <w:t xml:space="preserve">, </w:t>
      </w:r>
      <w:proofErr w:type="spellStart"/>
      <w:r w:rsidRPr="001D1F37">
        <w:rPr>
          <w:color w:val="FF0000"/>
          <w:szCs w:val="24"/>
        </w:rPr>
        <w:t>docx</w:t>
      </w:r>
      <w:proofErr w:type="spellEnd"/>
      <w:r w:rsidRPr="001D1F37">
        <w:rPr>
          <w:color w:val="FF0000"/>
          <w:szCs w:val="24"/>
        </w:rPr>
        <w:t xml:space="preserve">, </w:t>
      </w:r>
      <w:proofErr w:type="spellStart"/>
      <w:r w:rsidRPr="001D1F37">
        <w:rPr>
          <w:color w:val="FF0000"/>
          <w:szCs w:val="24"/>
        </w:rPr>
        <w:t>txt</w:t>
      </w:r>
      <w:proofErr w:type="spellEnd"/>
      <w:r w:rsidRPr="001D1F37">
        <w:rPr>
          <w:color w:val="FF0000"/>
          <w:szCs w:val="24"/>
        </w:rPr>
        <w:t xml:space="preserve">, </w:t>
      </w:r>
      <w:proofErr w:type="spellStart"/>
      <w:r w:rsidRPr="001D1F37">
        <w:rPr>
          <w:color w:val="FF0000"/>
          <w:szCs w:val="24"/>
        </w:rPr>
        <w:t>xls</w:t>
      </w:r>
      <w:proofErr w:type="spellEnd"/>
      <w:r w:rsidRPr="001D1F37">
        <w:rPr>
          <w:color w:val="FF0000"/>
          <w:szCs w:val="24"/>
        </w:rPr>
        <w:t xml:space="preserve">, </w:t>
      </w:r>
      <w:proofErr w:type="spellStart"/>
      <w:r w:rsidRPr="001D1F37">
        <w:rPr>
          <w:color w:val="FF0000"/>
          <w:szCs w:val="24"/>
        </w:rPr>
        <w:t>xlsx</w:t>
      </w:r>
      <w:proofErr w:type="spellEnd"/>
      <w:r w:rsidRPr="001D1F37">
        <w:rPr>
          <w:color w:val="FF0000"/>
          <w:szCs w:val="24"/>
        </w:rPr>
        <w:t xml:space="preserve">, </w:t>
      </w:r>
      <w:proofErr w:type="spellStart"/>
      <w:r w:rsidRPr="001D1F37">
        <w:rPr>
          <w:color w:val="FF0000"/>
          <w:szCs w:val="24"/>
        </w:rPr>
        <w:t>rtf</w:t>
      </w:r>
      <w:proofErr w:type="spellEnd"/>
      <w:r w:rsidRPr="001D1F37">
        <w:rPr>
          <w:color w:val="FF0000"/>
          <w:szCs w:val="24"/>
        </w:rPr>
        <w:t>, если указанные заявления предоставляются в форме электронного документа посредством электронной почты.</w:t>
      </w:r>
    </w:p>
    <w:p w:rsidR="00A34248" w:rsidRPr="001D1F37" w:rsidRDefault="00A34248" w:rsidP="00A34248">
      <w:pPr>
        <w:ind w:firstLine="540"/>
        <w:jc w:val="both"/>
        <w:rPr>
          <w:color w:val="FF0000"/>
          <w:szCs w:val="24"/>
        </w:rPr>
      </w:pPr>
      <w:r w:rsidRPr="001D1F37">
        <w:rPr>
          <w:color w:val="FF0000"/>
          <w:szCs w:val="24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A34248" w:rsidRPr="001D1F37" w:rsidRDefault="00A34248" w:rsidP="00A34248">
      <w:pPr>
        <w:ind w:firstLine="540"/>
        <w:jc w:val="both"/>
        <w:rPr>
          <w:color w:val="FF0000"/>
          <w:szCs w:val="24"/>
        </w:rPr>
      </w:pPr>
      <w:r w:rsidRPr="001D1F37">
        <w:rPr>
          <w:color w:val="FF0000"/>
          <w:szCs w:val="24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A34248" w:rsidRPr="001D1F37" w:rsidRDefault="00A34248" w:rsidP="00A34248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1D1F37">
        <w:rPr>
          <w:rFonts w:ascii="Times New Roman" w:hAnsi="Times New Roman"/>
          <w:color w:val="FF0000"/>
          <w:sz w:val="24"/>
          <w:szCs w:val="24"/>
        </w:rPr>
        <w:t>2.35. По выбору заявителя (представителя заявителя) результат предоставления муниципальной услуги, расписки в получении документов (далее – расписка), отказ в приеме к рассмотрению документов для предоставления муниципальной услуги, уведомления, в том числе об отказе в выдаче градостроительного плана земельного участка, направляются в виде:</w:t>
      </w:r>
    </w:p>
    <w:p w:rsidR="00A34248" w:rsidRPr="001D1F37" w:rsidRDefault="00A34248" w:rsidP="00A34248">
      <w:pPr>
        <w:ind w:firstLine="540"/>
        <w:jc w:val="both"/>
        <w:rPr>
          <w:color w:val="FF0000"/>
          <w:szCs w:val="24"/>
        </w:rPr>
      </w:pPr>
      <w:r w:rsidRPr="001D1F37">
        <w:rPr>
          <w:color w:val="FF0000"/>
          <w:szCs w:val="24"/>
        </w:rPr>
        <w:t>2.35.1. электронного документа, подписанного уполномоченным должностным лицом с использованием усиленной квалифицированной электронной подписи через личный кабинет Регионального портала;</w:t>
      </w:r>
    </w:p>
    <w:p w:rsidR="00A34248" w:rsidRPr="001D1F37" w:rsidRDefault="00A34248" w:rsidP="00A34248">
      <w:pPr>
        <w:ind w:firstLine="540"/>
        <w:jc w:val="both"/>
        <w:rPr>
          <w:color w:val="FF0000"/>
          <w:szCs w:val="24"/>
        </w:rPr>
      </w:pPr>
      <w:r w:rsidRPr="001D1F37">
        <w:rPr>
          <w:color w:val="FF0000"/>
          <w:szCs w:val="24"/>
        </w:rPr>
        <w:t>2.35.2. документа на бумажном носителе, который заявитель (представитель заявителя) получает непосредственно при личном обращении в Администрацию либо МФЦ по месту подачи заявления и (или) документов, необходимых для предоставления муниципальной услуги;</w:t>
      </w:r>
    </w:p>
    <w:p w:rsidR="00A34248" w:rsidRPr="001D1F37" w:rsidRDefault="00A34248" w:rsidP="00A34248">
      <w:pPr>
        <w:ind w:firstLine="540"/>
        <w:jc w:val="both"/>
        <w:rPr>
          <w:rFonts w:eastAsia="Times New Roman"/>
          <w:color w:val="FF0000"/>
          <w:szCs w:val="24"/>
          <w:lang w:eastAsia="ru-RU"/>
        </w:rPr>
      </w:pPr>
      <w:r w:rsidRPr="001D1F37">
        <w:rPr>
          <w:rFonts w:eastAsia="Times New Roman"/>
          <w:color w:val="FF0000"/>
          <w:szCs w:val="24"/>
          <w:lang w:eastAsia="ru-RU"/>
        </w:rPr>
        <w:lastRenderedPageBreak/>
        <w:t xml:space="preserve">2.35.3. документа на бумажном носителе, который направляется заявителю </w:t>
      </w:r>
      <w:r w:rsidRPr="001D1F37">
        <w:rPr>
          <w:color w:val="FF0000"/>
          <w:szCs w:val="24"/>
        </w:rPr>
        <w:t xml:space="preserve">(представителю заявителя) </w:t>
      </w:r>
      <w:r w:rsidRPr="001D1F37">
        <w:rPr>
          <w:rFonts w:eastAsia="Times New Roman"/>
          <w:color w:val="FF0000"/>
          <w:szCs w:val="24"/>
          <w:lang w:eastAsia="ru-RU"/>
        </w:rPr>
        <w:t>посредством почтового отправления.</w:t>
      </w:r>
    </w:p>
    <w:p w:rsidR="00A34248" w:rsidRPr="001D1F37" w:rsidRDefault="00A34248" w:rsidP="00A34248">
      <w:pPr>
        <w:pStyle w:val="ConsPlusNormal"/>
        <w:ind w:firstLine="540"/>
        <w:jc w:val="center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A34248" w:rsidRPr="00444DF6" w:rsidRDefault="00A34248" w:rsidP="00A34248">
      <w:pPr>
        <w:pStyle w:val="ConsPlusNormal"/>
        <w:ind w:firstLine="540"/>
        <w:jc w:val="center"/>
        <w:outlineLvl w:val="1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III. Состав, последовательность и сроки выполнения</w:t>
      </w:r>
      <w:r w:rsidRPr="00444DF6">
        <w:rPr>
          <w:sz w:val="24"/>
          <w:szCs w:val="24"/>
        </w:rPr>
        <w:t xml:space="preserve"> </w:t>
      </w:r>
      <w:r w:rsidRPr="00444DF6">
        <w:rPr>
          <w:rFonts w:ascii="Times New Roman" w:hAnsi="Times New Roman"/>
          <w:sz w:val="24"/>
          <w:szCs w:val="24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A34248" w:rsidRPr="00444DF6" w:rsidRDefault="00A34248" w:rsidP="00A34248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</w:t>
      </w:r>
      <w:r>
        <w:rPr>
          <w:rFonts w:ascii="Times New Roman" w:hAnsi="Times New Roman"/>
          <w:sz w:val="24"/>
          <w:szCs w:val="24"/>
        </w:rPr>
        <w:t>:</w:t>
      </w:r>
      <w:r w:rsidRPr="00444DF6">
        <w:rPr>
          <w:rFonts w:ascii="Times New Roman" w:hAnsi="Times New Roman"/>
          <w:sz w:val="24"/>
          <w:szCs w:val="24"/>
        </w:rPr>
        <w:t xml:space="preserve"> </w:t>
      </w:r>
    </w:p>
    <w:p w:rsidR="00A34248" w:rsidRPr="00444DF6" w:rsidRDefault="00A34248" w:rsidP="00A34248">
      <w:pPr>
        <w:ind w:firstLine="540"/>
        <w:jc w:val="both"/>
        <w:rPr>
          <w:szCs w:val="24"/>
        </w:rPr>
      </w:pPr>
      <w:r w:rsidRPr="00444DF6">
        <w:rPr>
          <w:szCs w:val="24"/>
        </w:rPr>
        <w:t>3.1.1. прием и регистрация заявления для получения муниципальной услуги;</w:t>
      </w:r>
    </w:p>
    <w:p w:rsidR="00A34248" w:rsidRPr="00444DF6" w:rsidRDefault="00A34248" w:rsidP="00A34248">
      <w:pPr>
        <w:ind w:firstLine="540"/>
        <w:jc w:val="both"/>
        <w:rPr>
          <w:szCs w:val="24"/>
        </w:rPr>
      </w:pPr>
      <w:r w:rsidRPr="00444DF6">
        <w:rPr>
          <w:szCs w:val="24"/>
        </w:rPr>
        <w:t xml:space="preserve">3.1.2. формирование и направление запросов; </w:t>
      </w:r>
    </w:p>
    <w:p w:rsidR="00A34248" w:rsidRPr="00444DF6" w:rsidRDefault="00A34248" w:rsidP="00A34248">
      <w:pPr>
        <w:ind w:firstLine="540"/>
        <w:jc w:val="both"/>
        <w:rPr>
          <w:szCs w:val="24"/>
        </w:rPr>
      </w:pPr>
      <w:r w:rsidRPr="00444DF6">
        <w:rPr>
          <w:szCs w:val="24"/>
        </w:rPr>
        <w:t>3.1.3. подготовка и регистрация градостроительного плана земельного участка либо принятие решения об отказе в его выдаче;</w:t>
      </w:r>
    </w:p>
    <w:p w:rsidR="00A34248" w:rsidRPr="00444DF6" w:rsidRDefault="00A34248" w:rsidP="00A34248">
      <w:pPr>
        <w:ind w:firstLine="540"/>
        <w:jc w:val="both"/>
        <w:rPr>
          <w:szCs w:val="24"/>
        </w:rPr>
      </w:pPr>
      <w:r w:rsidRPr="00444DF6">
        <w:rPr>
          <w:szCs w:val="24"/>
        </w:rPr>
        <w:t>3.1.4. выдача заявителю результата предоставления муниципальной услуги.</w:t>
      </w:r>
    </w:p>
    <w:p w:rsidR="00A34248" w:rsidRPr="00444DF6" w:rsidRDefault="00A34248" w:rsidP="00A34248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ind w:firstLine="540"/>
        <w:jc w:val="center"/>
        <w:rPr>
          <w:color w:val="000000"/>
          <w:szCs w:val="24"/>
        </w:rPr>
      </w:pPr>
      <w:r w:rsidRPr="00444DF6">
        <w:rPr>
          <w:szCs w:val="24"/>
        </w:rPr>
        <w:t>Прием и регистрация заявления и документов,</w:t>
      </w:r>
      <w:r w:rsidRPr="00444DF6">
        <w:rPr>
          <w:color w:val="000000"/>
          <w:szCs w:val="24"/>
        </w:rPr>
        <w:t xml:space="preserve"> необходимых для предоставления муниципальной услуги</w:t>
      </w:r>
    </w:p>
    <w:p w:rsidR="00A34248" w:rsidRPr="00444DF6" w:rsidRDefault="00A34248" w:rsidP="00A34248">
      <w:pPr>
        <w:pStyle w:val="ConsPlusNormal"/>
        <w:ind w:left="57" w:right="57" w:firstLine="539"/>
        <w:jc w:val="both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3.2. Основанием для начала административной процедуры является обращение заявителя (представителя заявителя) с заявлением для предоставления муниципальной услуги.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3.3. Заявление представляется заявителем (представителем заявителя) в Администрацию или МФЦ по месту нахождения земельного участка, в отношении которого требуется получение градостроительного плана земельного участка.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 или в форме электронного документа.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Заявление подписывается заявителем либо представителем заявителя.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A34248" w:rsidRPr="00444DF6" w:rsidRDefault="00A34248" w:rsidP="00A34248">
      <w:pPr>
        <w:ind w:firstLine="540"/>
        <w:jc w:val="both"/>
        <w:rPr>
          <w:szCs w:val="24"/>
        </w:rPr>
      </w:pPr>
      <w:r w:rsidRPr="00444DF6">
        <w:rPr>
          <w:szCs w:val="24"/>
        </w:rPr>
        <w:t xml:space="preserve">3.5. При приеме заявления </w:t>
      </w:r>
      <w:r w:rsidRPr="00444DF6">
        <w:rPr>
          <w:position w:val="2"/>
          <w:szCs w:val="24"/>
        </w:rPr>
        <w:t>специалист Администрации, ответственный</w:t>
      </w:r>
      <w:r w:rsidRPr="00444DF6">
        <w:rPr>
          <w:szCs w:val="24"/>
        </w:rPr>
        <w:t xml:space="preserve"> за прием и регистрацию документов по предоставлению муниципальной услуги проверяет:</w:t>
      </w:r>
    </w:p>
    <w:p w:rsidR="00A34248" w:rsidRPr="00444DF6" w:rsidRDefault="00A34248" w:rsidP="00A34248">
      <w:pPr>
        <w:ind w:firstLine="540"/>
        <w:jc w:val="both"/>
        <w:rPr>
          <w:szCs w:val="24"/>
        </w:rPr>
      </w:pPr>
      <w:r w:rsidRPr="00444DF6">
        <w:rPr>
          <w:szCs w:val="24"/>
        </w:rPr>
        <w:t>- правильность заполнения заявления;</w:t>
      </w:r>
    </w:p>
    <w:p w:rsidR="00A34248" w:rsidRPr="00444DF6" w:rsidRDefault="00A34248" w:rsidP="00A34248">
      <w:pPr>
        <w:ind w:firstLine="540"/>
        <w:jc w:val="both"/>
        <w:rPr>
          <w:szCs w:val="24"/>
        </w:rPr>
      </w:pPr>
      <w:r w:rsidRPr="00444DF6">
        <w:rPr>
          <w:szCs w:val="24"/>
        </w:rPr>
        <w:t>- действительность документа, удостоверяющего личность заявителя, и (или) доверенности от уполномоченного им лица;</w:t>
      </w:r>
    </w:p>
    <w:p w:rsidR="00A34248" w:rsidRPr="00444DF6" w:rsidRDefault="00A34248" w:rsidP="00A34248">
      <w:pPr>
        <w:ind w:firstLine="540"/>
        <w:jc w:val="both"/>
        <w:rPr>
          <w:szCs w:val="24"/>
        </w:rPr>
      </w:pPr>
      <w:r w:rsidRPr="00444DF6">
        <w:rPr>
          <w:szCs w:val="24"/>
        </w:rPr>
        <w:t>- осуществляет сверку сведений, указанных заявителем (представителем заявителя) в заявлении, со сведениями, содержащимися в документе, удостоверяющего его личность, и других представленных документах;</w:t>
      </w:r>
    </w:p>
    <w:p w:rsidR="00A34248" w:rsidRPr="00444DF6" w:rsidRDefault="00A34248" w:rsidP="00A34248">
      <w:pPr>
        <w:ind w:firstLine="540"/>
        <w:jc w:val="both"/>
        <w:rPr>
          <w:szCs w:val="24"/>
        </w:rPr>
      </w:pPr>
      <w:r w:rsidRPr="00444DF6">
        <w:rPr>
          <w:szCs w:val="24"/>
        </w:rPr>
        <w:t>- комплектность документов, прилагаемых к заявлению.</w:t>
      </w:r>
    </w:p>
    <w:p w:rsidR="00A34248" w:rsidRPr="00444DF6" w:rsidRDefault="00A34248" w:rsidP="00A34248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lastRenderedPageBreak/>
        <w:t>3.6. Поступившие заявление и документы, в том числе из МФЦ, регистрируются с присвоением входящего номера и указанием даты получения.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 xml:space="preserve">3.7. Если заявление и документы представляются заявителем (представителем заявителя) в Администрацию или МФЦ лично, то заявителю (представителю заявителя) выдается расписка, оформленная </w:t>
      </w:r>
      <w:r>
        <w:rPr>
          <w:szCs w:val="24"/>
        </w:rPr>
        <w:t>по форме согласно приложению 2</w:t>
      </w:r>
      <w:r w:rsidRPr="00444DF6">
        <w:rPr>
          <w:szCs w:val="24"/>
        </w:rPr>
        <w:t xml:space="preserve"> к Административному регламенту, с указанием их перечня и даты получения.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Расписка выдается заявителю (представителю заявителя) в день получения Администрацией или МФЦ указанных документов.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3.8. В случае, если заявление и документы представлены в Администрацию посредством почтового отправления, расписка направляется Администрацией заявителю (представителю заявителя) указанным в заявлении способом.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3.9. Получение заявления и документов, представляемых в форме электронных документов, подтверждается Администрацией путем направления заявителю (представителю заявителя) уведомления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 Уведомление о получении заявления направляется указанным заявителем (представителем заявителя) в заявлении способом в день поступления заявления в Администрацию.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3.10. Заявление и документы (при их наличии), представленные заявителем (представителем заявителя) через МФЦ передаются МФЦ в Администрацию в электронном виде в день обращения заявителя (представителя заявителя), на бумажном носителе в срок, установленный соглашением, заключенным Администрацией с МФЦ.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position w:val="2"/>
          <w:sz w:val="24"/>
          <w:szCs w:val="24"/>
        </w:rPr>
      </w:pPr>
      <w:r w:rsidRPr="00444DF6">
        <w:rPr>
          <w:rFonts w:ascii="Times New Roman" w:hAnsi="Times New Roman"/>
          <w:position w:val="2"/>
          <w:sz w:val="24"/>
          <w:szCs w:val="24"/>
        </w:rPr>
        <w:t>3.11. При поступлении заявления</w:t>
      </w:r>
      <w:r w:rsidRPr="00444DF6">
        <w:rPr>
          <w:rFonts w:ascii="Times New Roman" w:hAnsi="Times New Roman"/>
          <w:sz w:val="24"/>
          <w:szCs w:val="24"/>
        </w:rPr>
        <w:t xml:space="preserve"> </w:t>
      </w:r>
      <w:r w:rsidRPr="00444DF6">
        <w:rPr>
          <w:rFonts w:ascii="Times New Roman" w:hAnsi="Times New Roman"/>
          <w:position w:val="2"/>
          <w:sz w:val="24"/>
          <w:szCs w:val="24"/>
        </w:rPr>
        <w:t>в электронной форме, подписанного усиленной квалифицированной электронной подписью, специалист Администрации, ответственный</w:t>
      </w:r>
      <w:r w:rsidRPr="00444DF6">
        <w:rPr>
          <w:rFonts w:ascii="Times New Roman" w:hAnsi="Times New Roman"/>
          <w:sz w:val="24"/>
          <w:szCs w:val="24"/>
        </w:rPr>
        <w:t xml:space="preserve"> за прием и регистрацию документов по предоставлению муниципальной услуги, </w:t>
      </w:r>
      <w:r w:rsidRPr="00444DF6">
        <w:rPr>
          <w:rFonts w:ascii="Times New Roman" w:hAnsi="Times New Roman"/>
          <w:position w:val="2"/>
          <w:sz w:val="24"/>
          <w:szCs w:val="24"/>
        </w:rPr>
        <w:t xml:space="preserve">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</w:t>
      </w:r>
      <w:r w:rsidRPr="00444DF6">
        <w:rPr>
          <w:rFonts w:ascii="Times New Roman" w:hAnsi="Times New Roman"/>
          <w:sz w:val="24"/>
          <w:szCs w:val="24"/>
        </w:rPr>
        <w:t>ФЗ № 63-ФЗ</w:t>
      </w:r>
      <w:r w:rsidRPr="00444DF6">
        <w:rPr>
          <w:rFonts w:ascii="Times New Roman" w:hAnsi="Times New Roman"/>
          <w:position w:val="2"/>
          <w:sz w:val="24"/>
          <w:szCs w:val="24"/>
        </w:rPr>
        <w:t>.</w:t>
      </w:r>
    </w:p>
    <w:p w:rsidR="00A34248" w:rsidRPr="00444DF6" w:rsidRDefault="00A34248" w:rsidP="00A34248">
      <w:pPr>
        <w:ind w:firstLine="540"/>
        <w:jc w:val="both"/>
        <w:rPr>
          <w:position w:val="2"/>
          <w:szCs w:val="24"/>
        </w:rPr>
      </w:pPr>
      <w:r w:rsidRPr="00444DF6">
        <w:rPr>
          <w:position w:val="2"/>
          <w:szCs w:val="24"/>
        </w:rPr>
        <w:t xml:space="preserve">3.12.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</w:t>
      </w:r>
      <w:r w:rsidRPr="00444DF6">
        <w:rPr>
          <w:szCs w:val="24"/>
        </w:rPr>
        <w:t xml:space="preserve">заявителю (представителю заявителя) направляется отказ в приеме к рассмотрению документов для предоставления муниципальной услуги «Выдача градостроительного плана земельного участка» </w:t>
      </w:r>
      <w:r>
        <w:rPr>
          <w:szCs w:val="24"/>
        </w:rPr>
        <w:t>по форме согласно приложению № 3</w:t>
      </w:r>
      <w:r w:rsidRPr="00444DF6">
        <w:rPr>
          <w:color w:val="FF0000"/>
          <w:position w:val="2"/>
          <w:szCs w:val="24"/>
        </w:rPr>
        <w:t xml:space="preserve"> </w:t>
      </w:r>
      <w:r w:rsidRPr="00444DF6">
        <w:rPr>
          <w:position w:val="2"/>
          <w:szCs w:val="24"/>
        </w:rPr>
        <w:t xml:space="preserve">к Административному регламенту с указанием пунктов статьи 11 ФЗ № 63-ФЗ, которые послужили основанием для принятия указанного решения, </w:t>
      </w:r>
      <w:r w:rsidRPr="00444DF6">
        <w:rPr>
          <w:szCs w:val="24"/>
        </w:rPr>
        <w:t>указанным заявителем (представителем заявителя) в заявлении способом</w:t>
      </w:r>
      <w:r w:rsidRPr="00444DF6">
        <w:rPr>
          <w:position w:val="2"/>
          <w:szCs w:val="24"/>
        </w:rPr>
        <w:t>.</w:t>
      </w:r>
    </w:p>
    <w:p w:rsidR="00A34248" w:rsidRPr="001D1F37" w:rsidRDefault="00A34248" w:rsidP="00A34248">
      <w:pPr>
        <w:ind w:firstLine="540"/>
        <w:jc w:val="both"/>
        <w:rPr>
          <w:color w:val="FF0000"/>
          <w:szCs w:val="24"/>
        </w:rPr>
      </w:pPr>
      <w:r w:rsidRPr="001D1F37">
        <w:rPr>
          <w:color w:val="FF0000"/>
          <w:szCs w:val="24"/>
        </w:rPr>
        <w:t>При отсутствии оснований для отказа в приеме заявления заявителю (представителю заявителя) специалистом Администрации,</w:t>
      </w:r>
      <w:r w:rsidRPr="001D1F37">
        <w:rPr>
          <w:color w:val="FF0000"/>
          <w:position w:val="2"/>
          <w:szCs w:val="24"/>
        </w:rPr>
        <w:t xml:space="preserve"> ответственным</w:t>
      </w:r>
      <w:r w:rsidRPr="001D1F37">
        <w:rPr>
          <w:color w:val="FF0000"/>
          <w:szCs w:val="24"/>
        </w:rPr>
        <w:t xml:space="preserve"> за прием и регистрацию документов по предоставлению муниципальной услуги, направляется сообщение о его приеме по указанному в заявлении адресу электронной почты или в личный кабинет заявителя (представителя заявителя) в Региональном портале по его выбору с указанием присвоенного в электронной форме уникального номера, по которому на Региональном портале заявителю (представителю заявителя) будет представлена информация о ходе его рассмотрения.</w:t>
      </w:r>
    </w:p>
    <w:p w:rsidR="00A34248" w:rsidRPr="001D1F37" w:rsidRDefault="00A34248" w:rsidP="00A34248">
      <w:pPr>
        <w:ind w:firstLine="540"/>
        <w:jc w:val="both"/>
        <w:rPr>
          <w:color w:val="FF0000"/>
          <w:szCs w:val="24"/>
        </w:rPr>
      </w:pPr>
      <w:r w:rsidRPr="001D1F37">
        <w:rPr>
          <w:color w:val="FF0000"/>
          <w:szCs w:val="24"/>
        </w:rPr>
        <w:t>Сообщение о получении заявления и документов (при их наличии) направляется заявителю (представителю заявителя) не позднее рабочего дня, следующего за днем поступления заявления в Администрацию.</w:t>
      </w:r>
    </w:p>
    <w:p w:rsidR="00A34248" w:rsidRPr="001D1F37" w:rsidRDefault="00A34248" w:rsidP="00A34248">
      <w:pPr>
        <w:ind w:firstLine="540"/>
        <w:jc w:val="both"/>
        <w:rPr>
          <w:color w:val="FF0000"/>
          <w:szCs w:val="24"/>
        </w:rPr>
      </w:pPr>
      <w:r w:rsidRPr="001D1F37">
        <w:rPr>
          <w:color w:val="FF0000"/>
          <w:szCs w:val="24"/>
        </w:rPr>
        <w:t>После принятия заявления статус запроса заявителя (представителя заявителя) в личном кабинете заявителя (представителя заявителя) на Региональном портале сменяется до статуса «принято».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lastRenderedPageBreak/>
        <w:t xml:space="preserve">3.13. Зарегистрированное заявление и документы при отсутствии оснований, предусмотренных пунктом 2.10 Административного регламента, передаются на рассмотрение главе Администрации, который определяет исполнителя, ответственного за работу с поступившим заявлением (далее – ответственный исполнитель). 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3.14. Продолжительность административной процедуры (максимальный срок ее выполнения) составляет один рабочий день со дня поступления заявления и документов (при их наличии) в Администрацию.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3.15. 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(представителю заявителя) отказа в приеме к рассмотрению документов для предоставления муниципальной услуги.</w:t>
      </w:r>
    </w:p>
    <w:p w:rsidR="00A34248" w:rsidRPr="00444DF6" w:rsidRDefault="00A34248" w:rsidP="00A34248">
      <w:pPr>
        <w:ind w:firstLine="567"/>
        <w:jc w:val="center"/>
        <w:rPr>
          <w:szCs w:val="24"/>
        </w:rPr>
      </w:pPr>
    </w:p>
    <w:p w:rsidR="00A34248" w:rsidRPr="00444DF6" w:rsidRDefault="00A34248" w:rsidP="00A34248">
      <w:pPr>
        <w:ind w:firstLine="567"/>
        <w:jc w:val="center"/>
        <w:rPr>
          <w:szCs w:val="24"/>
        </w:rPr>
      </w:pPr>
      <w:r w:rsidRPr="00444DF6">
        <w:rPr>
          <w:szCs w:val="24"/>
        </w:rPr>
        <w:t>Формирование и направление запросов</w:t>
      </w:r>
    </w:p>
    <w:p w:rsidR="00A34248" w:rsidRPr="00444DF6" w:rsidRDefault="00A34248" w:rsidP="00A34248">
      <w:pPr>
        <w:ind w:firstLine="567"/>
        <w:jc w:val="center"/>
        <w:rPr>
          <w:szCs w:val="24"/>
        </w:rPr>
      </w:pP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3.16. Основанием для начала административной процедуры является завершение процедуры приема и регистрации заявления и документов, необходимых для предоставления муниципальной услуги, и отсутствие в качестве приложения к заявлению документов, подлежащих запросу.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3.17. В зависимости от представленных документов, ответственный исполнитель в течение двух рабочих дней со дня регистрации заявления в Администрации осуществляет подготовку и направление запросов в: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- Управление Федеральной службы государственной регистрации, кадастра и картографии по Пензенской области о предоставлении выписки из Единого государственного реестра недвижимости;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- Управление Федеральной налоговой службы России по Пензенской области о предоставлении выписки из Единого государственного реестра юридических лиц (в случае обращения юридического лица);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- Организации, осуществляющие эксплуатацию сетей инженерно-технического обеспечения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 xml:space="preserve">3.18. Направление запросов для предоставления документов в органы, указанные в пункте 3.17 Административного регламента, осуществляется в соответствии с требованиями ФЗ № 210-ФЗ.  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3.19. Ответы на запросы на бумажном носителе прикладываются к заявлению.</w:t>
      </w:r>
    </w:p>
    <w:p w:rsidR="00A34248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3.20. Продолжительность административной процедуры (максимальный срок</w:t>
      </w:r>
      <w:r w:rsidR="00E23268">
        <w:rPr>
          <w:szCs w:val="24"/>
        </w:rPr>
        <w:t xml:space="preserve"> ее выполнения) составляет четыре рабочих дня</w:t>
      </w:r>
      <w:r w:rsidRPr="00444DF6">
        <w:rPr>
          <w:szCs w:val="24"/>
        </w:rPr>
        <w:t xml:space="preserve"> со дня регистрации заявления в Администрацию.</w:t>
      </w:r>
    </w:p>
    <w:p w:rsidR="00E23268" w:rsidRPr="00E23268" w:rsidRDefault="00E23268" w:rsidP="00A34248">
      <w:pPr>
        <w:ind w:firstLine="567"/>
        <w:jc w:val="both"/>
        <w:rPr>
          <w:b/>
          <w:szCs w:val="24"/>
        </w:rPr>
      </w:pPr>
      <w:r w:rsidRPr="00E23268">
        <w:rPr>
          <w:b/>
          <w:szCs w:val="24"/>
        </w:rPr>
        <w:t>(в редакции постановления от 27.03.2020 № 234)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3.21. Результатом административной процедуры является получение ответов на запросы о предоставлении документов и информации для предоставления муниципальной услуги.</w:t>
      </w:r>
    </w:p>
    <w:p w:rsidR="00A34248" w:rsidRPr="00444DF6" w:rsidRDefault="00A34248" w:rsidP="00A34248">
      <w:pPr>
        <w:ind w:firstLine="567"/>
        <w:jc w:val="center"/>
        <w:rPr>
          <w:szCs w:val="24"/>
        </w:rPr>
      </w:pPr>
    </w:p>
    <w:p w:rsidR="00A34248" w:rsidRPr="00444DF6" w:rsidRDefault="00A34248" w:rsidP="00A34248">
      <w:pPr>
        <w:ind w:firstLine="567"/>
        <w:jc w:val="center"/>
        <w:rPr>
          <w:szCs w:val="24"/>
        </w:rPr>
      </w:pPr>
      <w:r w:rsidRPr="00444DF6">
        <w:rPr>
          <w:szCs w:val="24"/>
        </w:rPr>
        <w:t>Подготовка и регистрация</w:t>
      </w:r>
    </w:p>
    <w:p w:rsidR="00A34248" w:rsidRPr="00444DF6" w:rsidRDefault="00A34248" w:rsidP="00A34248">
      <w:pPr>
        <w:ind w:firstLine="567"/>
        <w:jc w:val="center"/>
        <w:rPr>
          <w:szCs w:val="24"/>
        </w:rPr>
      </w:pPr>
      <w:r w:rsidRPr="00444DF6">
        <w:rPr>
          <w:szCs w:val="24"/>
        </w:rPr>
        <w:t>градостроительного плана земельного участка либо принятие решения об отказе в его выдаче</w:t>
      </w:r>
    </w:p>
    <w:p w:rsidR="00A34248" w:rsidRPr="00444DF6" w:rsidRDefault="00A34248" w:rsidP="00A34248">
      <w:pPr>
        <w:ind w:firstLine="567"/>
        <w:jc w:val="center"/>
        <w:rPr>
          <w:szCs w:val="24"/>
        </w:rPr>
      </w:pP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3.22.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Фамилия, имя и отчество (при наличии) ответственного исполнителя, телефон сообщаются заявителю по его обращению.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lastRenderedPageBreak/>
        <w:t>3.23. 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3.23.1. полноты и достоверности сведений, содержащихся в представленных документах;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3.23.2. согласованности представленной информации между отдельными документами комплекта;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3.23.3. наличия оснований для отказа в выдаче градостроительного плана земельного участка, предусмотренных пунктом 2.12 Административного регламента.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3.24. При наличии оснований для выдачи градостроительного плана, ответственный исполнитель подготавливает градостроительный план земельного участка.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Градостроительный план земельного участка подготавливается на основании документов территориального планирования и градостроительного зонирования, нормативов градостроительного проектирования, документации по планировке территории, сведений, содержащихся в Едином государственном реестре недвижимости, федеральной государственной информационной системе территориального планирования, государственной информационной системе обеспечения градостроительной деятельности, а также технических условий подключения (технологического присоединения) объектов капитального строительства к сетям инженерно-технического обеспечения.</w:t>
      </w:r>
    </w:p>
    <w:p w:rsidR="00A34248" w:rsidRPr="005562FA" w:rsidRDefault="00A34248" w:rsidP="00A34248">
      <w:pPr>
        <w:ind w:firstLine="567"/>
        <w:jc w:val="both"/>
        <w:rPr>
          <w:szCs w:val="24"/>
        </w:rPr>
      </w:pPr>
      <w:r w:rsidRPr="005562FA">
        <w:rPr>
          <w:szCs w:val="24"/>
        </w:rPr>
        <w:t>3.25. В случае выдачи градостроительного плана земельного участка способом, указанным в подпункте 2.35.1 пункта 2.35 Административного регламента, ответственный исполнитель готовит в качестве приложения к нему материалы и результаты ранее проведенных инженерных изысканий в отношении такого земельного участка, содержащиеся в государственной информационной системе обеспечения градостроительной деятельности, при условии, что указанные материалы и результаты не содержат сведений, отнесенных федеральными законами к категории ограниченного доступа.</w:t>
      </w:r>
    </w:p>
    <w:p w:rsidR="00A34248" w:rsidRPr="005562FA" w:rsidRDefault="00A34248" w:rsidP="00A34248">
      <w:pPr>
        <w:ind w:firstLine="567"/>
        <w:jc w:val="both"/>
        <w:rPr>
          <w:szCs w:val="24"/>
        </w:rPr>
      </w:pPr>
      <w:r w:rsidRPr="005562FA">
        <w:rPr>
          <w:szCs w:val="24"/>
        </w:rPr>
        <w:t>В случае отсутствия таких материалов и результатов в государственной информационной системе обеспечения градостроительной деятельности ответственным исполнителем в таком градостроительном плане делается отметка об этом.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3.26. Форма градостроительного плана земельного участка заполняется в трех экземплярах.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3.27. При наличии оснований для отказа в выдаче градостроительного плана земельного участка, ответственный исполнитель готовит проект уведомления об отказе в выдаче градостроительного плана земельного участка с указанием причин отказа.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Форма уведомления об отказе в выдаче градостроительного плана земельного уч</w:t>
      </w:r>
      <w:r>
        <w:rPr>
          <w:szCs w:val="24"/>
        </w:rPr>
        <w:t>астка приведена в приложении  4</w:t>
      </w:r>
      <w:r w:rsidRPr="00444DF6">
        <w:rPr>
          <w:szCs w:val="24"/>
        </w:rPr>
        <w:t xml:space="preserve"> к Административному регламенту.</w:t>
      </w:r>
    </w:p>
    <w:p w:rsidR="00A34248" w:rsidRPr="00545F44" w:rsidRDefault="00A34248" w:rsidP="00A34248">
      <w:pPr>
        <w:ind w:firstLine="567"/>
        <w:jc w:val="both"/>
        <w:rPr>
          <w:szCs w:val="24"/>
        </w:rPr>
      </w:pPr>
      <w:r w:rsidRPr="00545F44">
        <w:rPr>
          <w:szCs w:val="24"/>
        </w:rPr>
        <w:t>3.28. Подготовленный ответственным исполнителем градостроительный план подписывается начальником отдела</w:t>
      </w:r>
      <w:r>
        <w:rPr>
          <w:szCs w:val="24"/>
        </w:rPr>
        <w:t xml:space="preserve"> архитектуры и муниципального хозяйства администрации Никольского района</w:t>
      </w:r>
      <w:r w:rsidRPr="00545F44">
        <w:rPr>
          <w:szCs w:val="24"/>
        </w:rPr>
        <w:t xml:space="preserve">. </w:t>
      </w:r>
    </w:p>
    <w:p w:rsidR="00A34248" w:rsidRPr="00545F44" w:rsidRDefault="00A34248" w:rsidP="00A34248">
      <w:pPr>
        <w:ind w:firstLine="567"/>
        <w:jc w:val="both"/>
        <w:rPr>
          <w:szCs w:val="24"/>
        </w:rPr>
      </w:pPr>
      <w:r w:rsidRPr="00545F44">
        <w:rPr>
          <w:szCs w:val="24"/>
        </w:rPr>
        <w:t>Проект уведомления об отказе в выдаче градостроительного плана земельного участка направляется на подпись главе Администрации.</w:t>
      </w:r>
    </w:p>
    <w:p w:rsidR="00A34248" w:rsidRPr="00545F44" w:rsidRDefault="00A34248" w:rsidP="00A34248">
      <w:pPr>
        <w:ind w:firstLine="567"/>
        <w:jc w:val="both"/>
        <w:rPr>
          <w:szCs w:val="24"/>
        </w:rPr>
      </w:pPr>
      <w:r w:rsidRPr="00545F44">
        <w:rPr>
          <w:szCs w:val="24"/>
        </w:rPr>
        <w:t>В случае обнаружения ошибок и недочетов в подготовленных документах, замечания исправляются ответственным исполнителем незамедлительно в течение срока административной процедуры.</w:t>
      </w:r>
    </w:p>
    <w:p w:rsidR="00A34248" w:rsidRPr="00545F44" w:rsidRDefault="00A34248" w:rsidP="00A34248">
      <w:pPr>
        <w:ind w:firstLine="567"/>
        <w:jc w:val="both"/>
        <w:rPr>
          <w:szCs w:val="24"/>
        </w:rPr>
      </w:pPr>
      <w:r w:rsidRPr="00545F44">
        <w:rPr>
          <w:szCs w:val="24"/>
        </w:rPr>
        <w:t>3.29. Подписанные главой Администрации документы регистрируются в установленном порядке.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При формировании номера градостроительного плана земельного участка используется единая система кодирования и классификации документов и сведений для их однозначной идентификации на территории области. Номер градостроительного плана земельного участка присваивается в процессе внесения записи в регистрационную книгу. Регистрационная книга формируется на бумажном и электронном носителях.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lastRenderedPageBreak/>
        <w:t>При несоответствии информации на бумажном и электронном носителях, преимущество имеет бумажный носитель информации.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Форма регистрационной книги градостроительных планов земельных уча</w:t>
      </w:r>
      <w:r>
        <w:rPr>
          <w:szCs w:val="24"/>
        </w:rPr>
        <w:t>стков приведена в приложении № 5</w:t>
      </w:r>
      <w:r w:rsidRPr="00444DF6">
        <w:rPr>
          <w:szCs w:val="24"/>
        </w:rPr>
        <w:t xml:space="preserve"> к Административному регламенту.</w:t>
      </w:r>
    </w:p>
    <w:p w:rsidR="00A34248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 xml:space="preserve">3.30. Продолжительность административной процедуры (максимальный срок </w:t>
      </w:r>
      <w:r w:rsidR="00E23268">
        <w:rPr>
          <w:szCs w:val="24"/>
        </w:rPr>
        <w:t>ее выполнения) составляет пять</w:t>
      </w:r>
      <w:r w:rsidRPr="00444DF6">
        <w:rPr>
          <w:szCs w:val="24"/>
        </w:rPr>
        <w:t xml:space="preserve"> рабочих дней, следующих за днем окончания административной процедуры формирования и направления запросов.</w:t>
      </w:r>
    </w:p>
    <w:p w:rsidR="00E23268" w:rsidRPr="00E23268" w:rsidRDefault="00E23268" w:rsidP="00A34248">
      <w:pPr>
        <w:ind w:firstLine="567"/>
        <w:jc w:val="both"/>
        <w:rPr>
          <w:b/>
          <w:szCs w:val="24"/>
        </w:rPr>
      </w:pPr>
      <w:r w:rsidRPr="00E23268">
        <w:rPr>
          <w:b/>
          <w:szCs w:val="24"/>
        </w:rPr>
        <w:t>(в редакции постановления от 27.03.2020 № 234)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3.31. Результатом административной процедуры является оформленный и зарегистрированный в установленном порядке градостроительный план земельного участка либо уведомление об отказе в выдаче градостроительного плана земельного участка.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В случае выдачи градостроительного плана земельного участка способом, указанным в подпункте 2.35.1 пункта 2.35 Административного регламента, результатом административной процедуры является оформленный и зарегистрированный в установленном порядке градостроительный план земельного участка с приложением материалов и результатов ранее проведенных инженерных изысканий, указанных в пункте 3.25 Административного регламента, либо уведомление об отказе в выдаче градостроительного плана земельного участка.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</w:p>
    <w:p w:rsidR="00A34248" w:rsidRPr="00444DF6" w:rsidRDefault="00A34248" w:rsidP="00A34248">
      <w:pPr>
        <w:ind w:firstLine="567"/>
        <w:jc w:val="center"/>
        <w:rPr>
          <w:szCs w:val="24"/>
        </w:rPr>
      </w:pPr>
      <w:r w:rsidRPr="00444DF6">
        <w:rPr>
          <w:szCs w:val="24"/>
        </w:rPr>
        <w:t>Выдача заявителю</w:t>
      </w:r>
    </w:p>
    <w:p w:rsidR="00A34248" w:rsidRPr="00444DF6" w:rsidRDefault="00A34248" w:rsidP="00A34248">
      <w:pPr>
        <w:ind w:firstLine="567"/>
        <w:jc w:val="center"/>
        <w:rPr>
          <w:szCs w:val="24"/>
        </w:rPr>
      </w:pPr>
      <w:r w:rsidRPr="00444DF6">
        <w:rPr>
          <w:szCs w:val="24"/>
        </w:rPr>
        <w:t>результата предоставления муниципальной услуги.</w:t>
      </w:r>
    </w:p>
    <w:p w:rsidR="00A34248" w:rsidRPr="00444DF6" w:rsidRDefault="00A34248" w:rsidP="00A34248">
      <w:pPr>
        <w:ind w:firstLine="567"/>
        <w:jc w:val="center"/>
        <w:rPr>
          <w:szCs w:val="24"/>
        </w:rPr>
      </w:pP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3.32. Основанием для начала административной процедуры является оформленный и зарегистрированный в установленном порядке градостроительный план земельного участка либо уведомление об отказе в выдаче градостроительного плана земельного участка.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В случае выдачи градостроительного плана земельного участка способом, указанным в подпункте 2.35.1 пункта 2.35 Административного регламента, основанием для начала административной процедуры является оформленный и зарегистрированный в установленном порядке градостроительный план земельного участка с приложением материалов и результатов ранее проведенных инженерных изысканий, указанных в пункте 3.25 Административного регламента, либо уведомление об отказе в выдаче градостроительного плана земельного участка.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3.33. После регистрации третий экземпляр градостроительного плана земельного участка на бумажном и (или) электронном носителе, заверенный усиленной квалифицированной электронной подписью уполномоченного должностного лица, остается на хранении в Администрации.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3.34. Первый и второй экземпляры градостроительного плана земельного участка либо уведомление об отказе в выдаче градостроительного плана земельного участка в течение одного рабочего дня со дня его регистрации либо принятия решения об отказе в его выдаче выдаются непосредственно заявителю (представителю заявителя) либо направляются им способом, указанным в заявлении.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В случае выдачи градостроительного плана земельного участка способом, указанным в подпункте 2.35.1 пункта 2.35 Административного регламента, направление такого градостроительного плана земельного участка осуществляется с приложением материалов и результатов ранее проведенных инженерных изысканий, указанных в пункте 3.25 Административного регламента, либо уведомление об отказе в выдаче градостроительного плана земельного участка.</w:t>
      </w:r>
    </w:p>
    <w:p w:rsidR="00A34248" w:rsidRPr="00444DF6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 xml:space="preserve">3.35.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его передачу в МФЦ для выдачи заявителю (представителю заявителя) в </w:t>
      </w:r>
      <w:r w:rsidRPr="00444DF6">
        <w:rPr>
          <w:szCs w:val="24"/>
        </w:rPr>
        <w:lastRenderedPageBreak/>
        <w:t>день регистрации градостроительного плана земельного участка либо подписания уведомления об отказе в выдаче градостроительного плана земельного участка.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3.36. Продолжительность административной процедуры (максимальный срок ее выполнения) составляет один рабочий день, следующий за днем окончания процедуры подготовки и регистрации градостроительного плана земельного участка либо принятия уведомления об отказе в выдаче градостроительного плана земельного участка.</w:t>
      </w:r>
    </w:p>
    <w:p w:rsidR="00A34248" w:rsidRDefault="00A34248" w:rsidP="00A34248">
      <w:pPr>
        <w:ind w:firstLine="567"/>
        <w:jc w:val="both"/>
        <w:rPr>
          <w:szCs w:val="24"/>
        </w:rPr>
      </w:pPr>
      <w:r w:rsidRPr="00444DF6">
        <w:rPr>
          <w:szCs w:val="24"/>
        </w:rPr>
        <w:t>3.37. Результатом административной процедуры является выдача заявителю (представителю заявителя) градостроительного плана земельного участка либо уведомления об отказе в выдаче градостроительного плана земельного участка.</w:t>
      </w:r>
    </w:p>
    <w:p w:rsidR="00E23268" w:rsidRDefault="00E23268" w:rsidP="00A34248">
      <w:pPr>
        <w:ind w:firstLine="567"/>
        <w:jc w:val="both"/>
        <w:rPr>
          <w:bCs/>
          <w:iCs/>
          <w:szCs w:val="24"/>
        </w:rPr>
      </w:pPr>
      <w:r w:rsidRPr="00E23268">
        <w:rPr>
          <w:bCs/>
          <w:iCs/>
          <w:szCs w:val="24"/>
        </w:rPr>
        <w:t>Градостроительный  план земельного участка     выдается    в    форме электронного            документа, подписанного электронной подписью, если  это  указано  в  заявлении о выдаче   градостроительного  плана земельного участка</w:t>
      </w:r>
      <w:r>
        <w:rPr>
          <w:bCs/>
          <w:iCs/>
          <w:szCs w:val="24"/>
        </w:rPr>
        <w:t>.</w:t>
      </w:r>
    </w:p>
    <w:p w:rsidR="00E23268" w:rsidRPr="00E23268" w:rsidRDefault="00E23268" w:rsidP="00A34248">
      <w:pPr>
        <w:ind w:firstLine="567"/>
        <w:jc w:val="both"/>
        <w:rPr>
          <w:b/>
          <w:szCs w:val="24"/>
        </w:rPr>
      </w:pPr>
      <w:r w:rsidRPr="00E23268">
        <w:rPr>
          <w:b/>
          <w:bCs/>
          <w:iCs/>
          <w:szCs w:val="24"/>
        </w:rPr>
        <w:t>(в редакции постановления от 27.03.2020 № 234)</w:t>
      </w:r>
    </w:p>
    <w:p w:rsidR="00A34248" w:rsidRPr="00444DF6" w:rsidRDefault="00A34248" w:rsidP="00A34248">
      <w:pPr>
        <w:ind w:firstLine="567"/>
        <w:jc w:val="center"/>
        <w:rPr>
          <w:szCs w:val="24"/>
        </w:rPr>
      </w:pPr>
    </w:p>
    <w:p w:rsidR="00A34248" w:rsidRPr="00444DF6" w:rsidRDefault="00A34248" w:rsidP="00A34248">
      <w:pPr>
        <w:ind w:firstLine="567"/>
        <w:jc w:val="center"/>
        <w:rPr>
          <w:szCs w:val="24"/>
        </w:rPr>
      </w:pPr>
      <w:r w:rsidRPr="00444DF6">
        <w:rPr>
          <w:szCs w:val="24"/>
          <w:lang w:val="en-US"/>
        </w:rPr>
        <w:t>VI</w:t>
      </w:r>
      <w:r w:rsidRPr="00444DF6">
        <w:rPr>
          <w:szCs w:val="24"/>
        </w:rPr>
        <w:t>. Формы контроля за исполнением административного регламента</w:t>
      </w:r>
    </w:p>
    <w:p w:rsidR="00A34248" w:rsidRPr="00444DF6" w:rsidRDefault="00A34248" w:rsidP="00A34248">
      <w:pPr>
        <w:ind w:firstLine="567"/>
        <w:jc w:val="center"/>
        <w:rPr>
          <w:szCs w:val="24"/>
        </w:rPr>
      </w:pPr>
    </w:p>
    <w:p w:rsidR="00A34248" w:rsidRPr="00444DF6" w:rsidRDefault="00A34248" w:rsidP="00A34248">
      <w:pPr>
        <w:pStyle w:val="ConsPlusNormal"/>
        <w:ind w:firstLine="567"/>
        <w:jc w:val="both"/>
        <w:rPr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главы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A34248" w:rsidRPr="00444DF6" w:rsidRDefault="00A34248" w:rsidP="00A34248">
      <w:pPr>
        <w:pStyle w:val="ConsPlusNormal"/>
        <w:ind w:firstLine="567"/>
        <w:jc w:val="both"/>
        <w:rPr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Текущий контроль осуществляется путем проведения проверок</w:t>
      </w:r>
      <w:r w:rsidRPr="00444DF6">
        <w:rPr>
          <w:rFonts w:ascii="Times New Roman" w:hAnsi="Times New Roman"/>
          <w:color w:val="92D050"/>
          <w:sz w:val="24"/>
          <w:szCs w:val="24"/>
        </w:rPr>
        <w:t xml:space="preserve"> </w:t>
      </w:r>
      <w:r w:rsidRPr="00444DF6">
        <w:rPr>
          <w:rFonts w:ascii="Times New Roman" w:hAnsi="Times New Roman"/>
          <w:sz w:val="24"/>
          <w:szCs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A34248" w:rsidRPr="00444DF6" w:rsidRDefault="00A34248" w:rsidP="00A34248">
      <w:pPr>
        <w:pStyle w:val="ConsPlusNormal"/>
        <w:ind w:firstLine="567"/>
        <w:jc w:val="both"/>
        <w:rPr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A34248" w:rsidRPr="00444DF6" w:rsidRDefault="00A34248" w:rsidP="00A34248">
      <w:pPr>
        <w:pStyle w:val="ConsPlusNormal"/>
        <w:ind w:firstLine="567"/>
        <w:jc w:val="both"/>
        <w:rPr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A34248" w:rsidRPr="00444DF6" w:rsidRDefault="00A34248" w:rsidP="00A34248">
      <w:pPr>
        <w:pStyle w:val="ConsPlusNormal"/>
        <w:ind w:firstLine="567"/>
        <w:jc w:val="both"/>
        <w:rPr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A34248" w:rsidRPr="00444DF6" w:rsidRDefault="00A34248" w:rsidP="00A34248">
      <w:pPr>
        <w:pStyle w:val="ConsPlusNormal"/>
        <w:ind w:firstLine="567"/>
        <w:jc w:val="both"/>
        <w:rPr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 и их представителей, связанных с нарушениями при предоставлении муниципальной услуги.</w:t>
      </w:r>
    </w:p>
    <w:p w:rsidR="00A34248" w:rsidRPr="00444DF6" w:rsidRDefault="00A34248" w:rsidP="00A34248">
      <w:pPr>
        <w:pStyle w:val="ConsPlusNormal"/>
        <w:ind w:firstLine="567"/>
        <w:jc w:val="both"/>
        <w:rPr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Плановые и внеплановые проверки проводятся на основании распоряжений главы Администрации.</w:t>
      </w:r>
    </w:p>
    <w:p w:rsidR="00A34248" w:rsidRPr="00444DF6" w:rsidRDefault="00A34248" w:rsidP="00A34248">
      <w:pPr>
        <w:pStyle w:val="ConsPlusNormal"/>
        <w:ind w:firstLine="567"/>
        <w:jc w:val="both"/>
        <w:rPr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A34248" w:rsidRPr="00444DF6" w:rsidRDefault="00A34248" w:rsidP="00A34248">
      <w:pPr>
        <w:pStyle w:val="ConsPlusNormal"/>
        <w:ind w:firstLine="567"/>
        <w:jc w:val="both"/>
        <w:rPr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A34248" w:rsidRPr="00444DF6" w:rsidRDefault="00A34248" w:rsidP="00A34248">
      <w:pPr>
        <w:pStyle w:val="ConsPlusNormal"/>
        <w:ind w:firstLine="567"/>
        <w:jc w:val="both"/>
        <w:rPr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4.5. Ответственные исполнители несут персональную ответственность за:</w:t>
      </w:r>
    </w:p>
    <w:p w:rsidR="00A34248" w:rsidRPr="00444DF6" w:rsidRDefault="00A34248" w:rsidP="00A34248">
      <w:pPr>
        <w:pStyle w:val="ConsPlusNormal"/>
        <w:ind w:firstLine="567"/>
        <w:jc w:val="both"/>
        <w:rPr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A34248" w:rsidRPr="00444DF6" w:rsidRDefault="00A34248" w:rsidP="00A34248">
      <w:pPr>
        <w:pStyle w:val="ConsPlusNormal"/>
        <w:ind w:firstLine="567"/>
        <w:jc w:val="both"/>
        <w:rPr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A34248" w:rsidRPr="00444DF6" w:rsidRDefault="00A34248" w:rsidP="00A34248">
      <w:pPr>
        <w:pStyle w:val="ConsPlusNormal"/>
        <w:ind w:firstLine="567"/>
        <w:jc w:val="both"/>
        <w:rPr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 xml:space="preserve">4.6. Заявители (представители заявителей) могут контролировать предоставление муниципальной услуги путем получения информации по телефону, по письменным </w:t>
      </w:r>
      <w:r w:rsidRPr="00444DF6">
        <w:rPr>
          <w:rFonts w:ascii="Times New Roman" w:hAnsi="Times New Roman"/>
          <w:sz w:val="24"/>
          <w:szCs w:val="24"/>
        </w:rPr>
        <w:lastRenderedPageBreak/>
        <w:t>обращениям, по электронной почте и через Региональный портал.</w:t>
      </w: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autoSpaceDE w:val="0"/>
        <w:autoSpaceDN w:val="0"/>
        <w:adjustRightInd w:val="0"/>
        <w:jc w:val="center"/>
        <w:rPr>
          <w:b/>
          <w:szCs w:val="24"/>
        </w:rPr>
      </w:pPr>
      <w:r w:rsidRPr="00444DF6">
        <w:rPr>
          <w:b/>
          <w:szCs w:val="24"/>
          <w:lang w:val="en-US"/>
        </w:rPr>
        <w:t>V</w:t>
      </w:r>
      <w:r w:rsidRPr="00444DF6">
        <w:rPr>
          <w:b/>
          <w:szCs w:val="24"/>
        </w:rPr>
        <w:t xml:space="preserve">. </w:t>
      </w:r>
      <w:r w:rsidRPr="00444DF6">
        <w:rPr>
          <w:rFonts w:eastAsia="Times New Roman"/>
          <w:b/>
          <w:szCs w:val="24"/>
        </w:rPr>
        <w:t>Д</w:t>
      </w:r>
      <w:r w:rsidRPr="00444DF6">
        <w:rPr>
          <w:b/>
          <w:szCs w:val="24"/>
        </w:rPr>
        <w:t>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center"/>
        <w:rPr>
          <w:szCs w:val="24"/>
        </w:rPr>
      </w:pP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 Администрации, в Едином портале, Региональном портале.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5.4.1. Заявитель может обратиться с жалобой, в том числе, в следующих случаях: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1) нарушение срока регистрации запроса о предоставлении муниципальной услуги;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2) нарушение срока предоставления муниципальной услуги;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lastRenderedPageBreak/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 xml:space="preserve">5.4.4. Жалоба на решения и действия (бездействие) главы Администрации подается Главе администрации. 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5.4.5. Жалоба на решения, принятые главой Администрации, подается в порядке, установленном действующим законодательством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 xml:space="preserve">Жалоба на решения и действия (бездействия) Администрации, должностных лиц Администрации, муниципальных служащих Администрации 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</w:t>
      </w:r>
      <w:proofErr w:type="spellStart"/>
      <w:r w:rsidRPr="00444DF6">
        <w:rPr>
          <w:szCs w:val="24"/>
        </w:rPr>
        <w:t>ГрК</w:t>
      </w:r>
      <w:proofErr w:type="spellEnd"/>
      <w:r w:rsidRPr="00444DF6">
        <w:rPr>
          <w:szCs w:val="24"/>
        </w:rPr>
        <w:t xml:space="preserve"> РФ, может быть подана такими лицами в порядке, установленном статьей 11.2 ФЗ № 210-ФЗ, либо в порядке, установленном антимонопольным законодательством Российской Федерации, в антимонопольный орган.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5.4.8. В электронном виде жалоба может быть подана заявителем посредством: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а) официального сайта Администрации;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б) электронной почты Администрации;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в) Единого портала;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г) Регионального портала;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д) федеральной муниципальной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5.4.9. Подача жалобы и документов, предусмотренных подпунктами 5.4.5 и 5.4.6. настоящего пункта Административного регламента, в электронном виде осуществляется заявителем (уполномоченным представителем заявителя) в соответствии с действующим законодательством.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5.4.10.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5.4.11. Жалоба может быть подана заявителем через МФЦ.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 xml:space="preserve">При поступлении жалобы МФЦ обеспечивает ее передачу в Администрацию в порядке и сроки, которые установлены соглашением о взаимодействии между МФЦ и </w:t>
      </w:r>
      <w:r w:rsidRPr="00444DF6">
        <w:rPr>
          <w:szCs w:val="24"/>
        </w:rPr>
        <w:lastRenderedPageBreak/>
        <w:t>органом, предоставляющим муниципальную услугу, но не позднее следующего рабочего дня со дня поступления жалобы.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При этом срок рассмотрения жалобы исчисляется со дня регистрации жалобы в Администрации.</w:t>
      </w:r>
      <w:r>
        <w:rPr>
          <w:szCs w:val="24"/>
        </w:rPr>
        <w:t xml:space="preserve"> Жалоба регистрируется в день поступления.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5.5. Жалоба должна содержать: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5.8. Основания для приостановления рассмотрения жалобы законодательством не предусмотрены.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5.9. По результатам рассмотрения жалобы принимается одно из следующих решений: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- в удовлетворении жалобы отказывается.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5.10. Не позднее дня, следующего за днем принятия решения, указанного в пункте 5.9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В случае признания жалобы подлежащей удовлетворению в ответе заявителю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34248" w:rsidRPr="00444DF6" w:rsidRDefault="00A34248" w:rsidP="00A3424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A34248" w:rsidRPr="00444DF6" w:rsidRDefault="00A34248" w:rsidP="00A34248">
      <w:pPr>
        <w:ind w:firstLine="709"/>
        <w:jc w:val="both"/>
        <w:rPr>
          <w:szCs w:val="24"/>
        </w:rPr>
      </w:pPr>
      <w:r w:rsidRPr="00444DF6">
        <w:rPr>
          <w:szCs w:val="24"/>
        </w:rPr>
        <w:lastRenderedPageBreak/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jc w:val="both"/>
        <w:rPr>
          <w:szCs w:val="24"/>
        </w:rPr>
      </w:pPr>
    </w:p>
    <w:p w:rsidR="00A34248" w:rsidRPr="00444DF6" w:rsidRDefault="00A34248" w:rsidP="00A34248">
      <w:pPr>
        <w:jc w:val="center"/>
        <w:rPr>
          <w:szCs w:val="24"/>
        </w:rPr>
      </w:pPr>
    </w:p>
    <w:tbl>
      <w:tblPr>
        <w:tblW w:w="0" w:type="auto"/>
        <w:tblInd w:w="-109" w:type="dxa"/>
        <w:tblLayout w:type="fixed"/>
        <w:tblLook w:val="0000" w:firstRow="0" w:lastRow="0" w:firstColumn="0" w:lastColumn="0" w:noHBand="0" w:noVBand="0"/>
      </w:tblPr>
      <w:tblGrid>
        <w:gridCol w:w="3190"/>
        <w:gridCol w:w="1422"/>
        <w:gridCol w:w="4961"/>
      </w:tblGrid>
      <w:tr w:rsidR="00A34248" w:rsidRPr="00444DF6" w:rsidTr="001D1F37">
        <w:tc>
          <w:tcPr>
            <w:tcW w:w="3190" w:type="dxa"/>
          </w:tcPr>
          <w:p w:rsidR="00A34248" w:rsidRPr="00444DF6" w:rsidRDefault="00A34248" w:rsidP="001D1F37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1422" w:type="dxa"/>
          </w:tcPr>
          <w:p w:rsidR="00A34248" w:rsidRPr="00444DF6" w:rsidRDefault="00A34248" w:rsidP="001D1F37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4961" w:type="dxa"/>
          </w:tcPr>
          <w:p w:rsidR="00A34248" w:rsidRPr="00444DF6" w:rsidRDefault="00A34248" w:rsidP="001D1F37">
            <w:pPr>
              <w:rPr>
                <w:szCs w:val="24"/>
              </w:rPr>
            </w:pPr>
          </w:p>
          <w:p w:rsidR="00A34248" w:rsidRPr="00444DF6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E23268" w:rsidRDefault="00E23268" w:rsidP="001D1F37">
            <w:pPr>
              <w:jc w:val="right"/>
              <w:rPr>
                <w:szCs w:val="24"/>
              </w:rPr>
            </w:pPr>
          </w:p>
          <w:p w:rsidR="00E23268" w:rsidRDefault="00E23268" w:rsidP="001D1F37">
            <w:pPr>
              <w:jc w:val="right"/>
              <w:rPr>
                <w:szCs w:val="24"/>
              </w:rPr>
            </w:pPr>
          </w:p>
          <w:p w:rsidR="00E23268" w:rsidRDefault="00E23268" w:rsidP="001D1F37">
            <w:pPr>
              <w:jc w:val="right"/>
              <w:rPr>
                <w:szCs w:val="24"/>
              </w:rPr>
            </w:pPr>
          </w:p>
          <w:p w:rsidR="00E23268" w:rsidRDefault="00E23268" w:rsidP="001D1F37">
            <w:pPr>
              <w:jc w:val="right"/>
              <w:rPr>
                <w:szCs w:val="24"/>
              </w:rPr>
            </w:pPr>
          </w:p>
          <w:p w:rsidR="00E23268" w:rsidRDefault="00E23268" w:rsidP="001D1F37">
            <w:pPr>
              <w:jc w:val="right"/>
              <w:rPr>
                <w:szCs w:val="24"/>
              </w:rPr>
            </w:pPr>
          </w:p>
          <w:p w:rsidR="00E23268" w:rsidRDefault="00E23268" w:rsidP="001D1F37">
            <w:pPr>
              <w:jc w:val="right"/>
              <w:rPr>
                <w:szCs w:val="24"/>
              </w:rPr>
            </w:pPr>
          </w:p>
          <w:p w:rsidR="00E23268" w:rsidRDefault="00E23268" w:rsidP="001D1F37">
            <w:pPr>
              <w:jc w:val="right"/>
              <w:rPr>
                <w:szCs w:val="24"/>
              </w:rPr>
            </w:pPr>
          </w:p>
          <w:p w:rsidR="00E23268" w:rsidRDefault="00E23268" w:rsidP="001D1F37">
            <w:pPr>
              <w:jc w:val="right"/>
              <w:rPr>
                <w:szCs w:val="24"/>
              </w:rPr>
            </w:pPr>
          </w:p>
          <w:p w:rsidR="00A34248" w:rsidRPr="00444DF6" w:rsidRDefault="00A34248" w:rsidP="001D1F3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Приложение </w:t>
            </w:r>
            <w:r w:rsidRPr="00444DF6">
              <w:rPr>
                <w:szCs w:val="24"/>
              </w:rPr>
              <w:t xml:space="preserve"> 1</w:t>
            </w:r>
          </w:p>
          <w:p w:rsidR="00A34248" w:rsidRPr="00444DF6" w:rsidRDefault="00A34248" w:rsidP="001D1F37">
            <w:pPr>
              <w:jc w:val="right"/>
              <w:rPr>
                <w:szCs w:val="24"/>
              </w:rPr>
            </w:pPr>
            <w:r w:rsidRPr="00444DF6">
              <w:rPr>
                <w:szCs w:val="24"/>
              </w:rPr>
              <w:t xml:space="preserve">к административному регламенту предоставления муниципальной услуги </w:t>
            </w:r>
          </w:p>
          <w:p w:rsidR="00A34248" w:rsidRPr="00444DF6" w:rsidRDefault="00A34248" w:rsidP="001D1F37">
            <w:pPr>
              <w:jc w:val="right"/>
              <w:rPr>
                <w:szCs w:val="24"/>
              </w:rPr>
            </w:pPr>
            <w:r w:rsidRPr="00444DF6">
              <w:rPr>
                <w:szCs w:val="24"/>
              </w:rPr>
              <w:t>«Выдача градостроительного плана земельного участка»</w:t>
            </w:r>
          </w:p>
        </w:tc>
      </w:tr>
    </w:tbl>
    <w:p w:rsidR="00A34248" w:rsidRPr="00444DF6" w:rsidRDefault="00A34248" w:rsidP="00A34248">
      <w:pPr>
        <w:jc w:val="center"/>
        <w:rPr>
          <w:szCs w:val="24"/>
        </w:rPr>
      </w:pPr>
      <w:r w:rsidRPr="00444DF6">
        <w:rPr>
          <w:b/>
          <w:szCs w:val="24"/>
        </w:rPr>
        <w:lastRenderedPageBreak/>
        <w:t>Форма заявления о предоставлении муниципальной услуги</w:t>
      </w:r>
    </w:p>
    <w:p w:rsidR="00A34248" w:rsidRPr="00444DF6" w:rsidRDefault="00A34248" w:rsidP="00A34248">
      <w:pPr>
        <w:ind w:firstLine="709"/>
        <w:jc w:val="center"/>
        <w:rPr>
          <w:b/>
          <w:szCs w:val="24"/>
        </w:rPr>
      </w:pPr>
    </w:p>
    <w:p w:rsidR="00A34248" w:rsidRDefault="00A34248" w:rsidP="00A34248">
      <w:pPr>
        <w:pStyle w:val="Textbody"/>
        <w:spacing w:after="0"/>
        <w:ind w:right="-2" w:firstLine="284"/>
        <w:jc w:val="right"/>
        <w:rPr>
          <w:rFonts w:cs="Times New Roman"/>
        </w:rPr>
      </w:pPr>
      <w:r w:rsidRPr="00444DF6">
        <w:rPr>
          <w:rFonts w:cs="Times New Roman"/>
        </w:rPr>
        <w:t>В Адм</w:t>
      </w:r>
      <w:r>
        <w:rPr>
          <w:rFonts w:cs="Times New Roman"/>
        </w:rPr>
        <w:t>инистрацию Никольского района</w:t>
      </w:r>
    </w:p>
    <w:p w:rsidR="00A34248" w:rsidRPr="00444DF6" w:rsidRDefault="00A34248" w:rsidP="00A34248">
      <w:pPr>
        <w:pStyle w:val="Textbody"/>
        <w:spacing w:after="0"/>
        <w:ind w:right="-2" w:firstLine="284"/>
        <w:jc w:val="right"/>
        <w:rPr>
          <w:rFonts w:cs="Times New Roman"/>
        </w:rPr>
      </w:pPr>
      <w:r>
        <w:rPr>
          <w:rFonts w:cs="Times New Roman"/>
        </w:rPr>
        <w:t>Пензенской области</w:t>
      </w:r>
      <w:r w:rsidRPr="00444DF6">
        <w:rPr>
          <w:rFonts w:cs="Times New Roman"/>
          <w:spacing w:val="-6"/>
        </w:rPr>
        <w:t xml:space="preserve"> </w:t>
      </w:r>
    </w:p>
    <w:p w:rsidR="00A34248" w:rsidRPr="00444DF6" w:rsidRDefault="00A34248" w:rsidP="00A34248">
      <w:pPr>
        <w:pStyle w:val="Textbody"/>
        <w:spacing w:after="0"/>
        <w:ind w:right="-2" w:firstLine="284"/>
        <w:jc w:val="right"/>
        <w:rPr>
          <w:rFonts w:cs="Times New Roman"/>
        </w:rPr>
      </w:pPr>
      <w:r w:rsidRPr="00444DF6">
        <w:rPr>
          <w:rFonts w:cs="Times New Roman"/>
          <w:i/>
          <w:spacing w:val="-6"/>
          <w:u w:val="single"/>
        </w:rPr>
        <w:t xml:space="preserve"> </w:t>
      </w:r>
    </w:p>
    <w:p w:rsidR="00A34248" w:rsidRPr="00444DF6" w:rsidRDefault="00A34248" w:rsidP="00A34248">
      <w:pPr>
        <w:pStyle w:val="Textbody"/>
        <w:spacing w:after="0"/>
        <w:ind w:right="-2" w:firstLine="284"/>
        <w:jc w:val="right"/>
        <w:rPr>
          <w:rFonts w:cs="Times New Roman"/>
        </w:rPr>
      </w:pPr>
      <w:r w:rsidRPr="00444DF6">
        <w:rPr>
          <w:rFonts w:cs="Times New Roman"/>
        </w:rPr>
        <w:tab/>
        <w:t xml:space="preserve"> Заявитель _________________________</w:t>
      </w:r>
    </w:p>
    <w:p w:rsidR="00A34248" w:rsidRPr="00444DF6" w:rsidRDefault="00A34248" w:rsidP="00A34248">
      <w:pPr>
        <w:pStyle w:val="Textbody"/>
        <w:spacing w:after="0"/>
        <w:ind w:right="-2" w:firstLine="284"/>
        <w:jc w:val="right"/>
        <w:rPr>
          <w:rFonts w:cs="Times New Roman"/>
        </w:rPr>
      </w:pPr>
      <w:r w:rsidRPr="00444DF6">
        <w:rPr>
          <w:rFonts w:eastAsia="Times New Roman" w:cs="Times New Roman"/>
        </w:rPr>
        <w:t xml:space="preserve">                                                                         </w:t>
      </w:r>
      <w:r>
        <w:rPr>
          <w:rFonts w:eastAsia="Times New Roman" w:cs="Times New Roman"/>
        </w:rPr>
        <w:t xml:space="preserve">         </w:t>
      </w:r>
      <w:r w:rsidRPr="00444DF6">
        <w:rPr>
          <w:rFonts w:cs="Times New Roman"/>
          <w:i/>
          <w:iCs/>
        </w:rPr>
        <w:t>(для          физических лиц: Ф.И.О.(при наличии),</w:t>
      </w:r>
    </w:p>
    <w:p w:rsidR="00A34248" w:rsidRPr="00444DF6" w:rsidRDefault="00A34248" w:rsidP="00A34248">
      <w:pPr>
        <w:pStyle w:val="Textbody"/>
        <w:spacing w:after="0"/>
        <w:ind w:right="-2" w:firstLine="284"/>
        <w:jc w:val="right"/>
        <w:rPr>
          <w:rFonts w:cs="Times New Roman"/>
        </w:rPr>
      </w:pPr>
      <w:r w:rsidRPr="00444DF6">
        <w:rPr>
          <w:rFonts w:cs="Times New Roman"/>
        </w:rPr>
        <w:tab/>
        <w:t>________________________________________________</w:t>
      </w:r>
    </w:p>
    <w:p w:rsidR="00A34248" w:rsidRPr="00444DF6" w:rsidRDefault="00A34248" w:rsidP="00A34248">
      <w:pPr>
        <w:pStyle w:val="Textbody"/>
        <w:spacing w:after="0"/>
        <w:ind w:right="-2" w:firstLine="284"/>
        <w:jc w:val="center"/>
        <w:rPr>
          <w:rFonts w:cs="Times New Roman"/>
        </w:rPr>
      </w:pPr>
      <w:r w:rsidRPr="00444DF6">
        <w:rPr>
          <w:rFonts w:eastAsia="Times New Roman" w:cs="Times New Roman"/>
        </w:rPr>
        <w:t xml:space="preserve">                                                                     </w:t>
      </w:r>
      <w:r>
        <w:rPr>
          <w:rFonts w:eastAsia="Times New Roman" w:cs="Times New Roman"/>
        </w:rPr>
        <w:t xml:space="preserve">       </w:t>
      </w:r>
      <w:r w:rsidRPr="00444DF6">
        <w:rPr>
          <w:rFonts w:eastAsia="Times New Roman" w:cs="Times New Roman"/>
          <w:i/>
          <w:iCs/>
        </w:rPr>
        <w:t xml:space="preserve"> </w:t>
      </w:r>
      <w:r w:rsidRPr="00444DF6">
        <w:rPr>
          <w:rFonts w:cs="Times New Roman"/>
          <w:i/>
          <w:iCs/>
        </w:rPr>
        <w:t>паспортные данные; для юридических лиц:</w:t>
      </w:r>
    </w:p>
    <w:p w:rsidR="00A34248" w:rsidRPr="00444DF6" w:rsidRDefault="00A34248" w:rsidP="00A34248">
      <w:pPr>
        <w:pStyle w:val="Textbody"/>
        <w:spacing w:after="0"/>
        <w:ind w:right="-2" w:firstLine="284"/>
        <w:jc w:val="right"/>
        <w:rPr>
          <w:rFonts w:cs="Times New Roman"/>
        </w:rPr>
      </w:pPr>
      <w:r w:rsidRPr="00444DF6">
        <w:rPr>
          <w:rFonts w:cs="Times New Roman"/>
        </w:rPr>
        <w:tab/>
        <w:t>________________________________________________</w:t>
      </w:r>
    </w:p>
    <w:p w:rsidR="00A34248" w:rsidRPr="00444DF6" w:rsidRDefault="00A34248" w:rsidP="00A34248">
      <w:pPr>
        <w:pStyle w:val="Textbody"/>
        <w:spacing w:after="0"/>
        <w:ind w:right="-2" w:firstLine="284"/>
        <w:jc w:val="center"/>
        <w:rPr>
          <w:rFonts w:cs="Times New Roman"/>
        </w:rPr>
      </w:pPr>
      <w:r w:rsidRPr="00444DF6">
        <w:rPr>
          <w:rFonts w:eastAsia="Times New Roman" w:cs="Times New Roman"/>
        </w:rPr>
        <w:t xml:space="preserve">                                                                                                      </w:t>
      </w:r>
      <w:r w:rsidRPr="00444DF6">
        <w:rPr>
          <w:rFonts w:eastAsia="Times New Roman" w:cs="Times New Roman"/>
          <w:i/>
          <w:iCs/>
        </w:rPr>
        <w:t xml:space="preserve"> полное </w:t>
      </w:r>
      <w:r w:rsidRPr="00444DF6">
        <w:rPr>
          <w:rFonts w:cs="Times New Roman"/>
          <w:i/>
          <w:iCs/>
        </w:rPr>
        <w:t>наименование,</w:t>
      </w:r>
    </w:p>
    <w:p w:rsidR="00A34248" w:rsidRPr="00444DF6" w:rsidRDefault="00A34248" w:rsidP="00A34248">
      <w:pPr>
        <w:pStyle w:val="Textbody"/>
        <w:spacing w:after="0"/>
        <w:ind w:right="-2" w:firstLine="284"/>
        <w:jc w:val="right"/>
        <w:rPr>
          <w:rFonts w:cs="Times New Roman"/>
        </w:rPr>
      </w:pPr>
      <w:r w:rsidRPr="00444DF6">
        <w:rPr>
          <w:rFonts w:cs="Times New Roman"/>
        </w:rPr>
        <w:tab/>
        <w:t>________________________________________________</w:t>
      </w:r>
    </w:p>
    <w:p w:rsidR="00A34248" w:rsidRPr="00444DF6" w:rsidRDefault="00A34248" w:rsidP="00A34248">
      <w:pPr>
        <w:pStyle w:val="Textbody"/>
        <w:spacing w:after="0"/>
        <w:ind w:right="-2" w:firstLine="284"/>
        <w:jc w:val="center"/>
        <w:rPr>
          <w:rFonts w:cs="Times New Roman"/>
        </w:rPr>
      </w:pPr>
      <w:r w:rsidRPr="00444DF6">
        <w:rPr>
          <w:rFonts w:eastAsia="Times New Roman" w:cs="Times New Roman"/>
        </w:rPr>
        <w:t xml:space="preserve">                                                                                                    </w:t>
      </w:r>
      <w:r w:rsidRPr="00444DF6">
        <w:rPr>
          <w:rFonts w:eastAsia="Times New Roman" w:cs="Times New Roman"/>
          <w:i/>
          <w:iCs/>
        </w:rPr>
        <w:t xml:space="preserve">    </w:t>
      </w:r>
      <w:r w:rsidRPr="00444DF6">
        <w:rPr>
          <w:rFonts w:cs="Times New Roman"/>
          <w:i/>
          <w:iCs/>
        </w:rPr>
        <w:t>ОГРН/ИНН)</w:t>
      </w:r>
    </w:p>
    <w:p w:rsidR="00A34248" w:rsidRPr="00444DF6" w:rsidRDefault="00A34248" w:rsidP="00A34248">
      <w:pPr>
        <w:pStyle w:val="Textbody"/>
        <w:spacing w:after="0"/>
        <w:ind w:right="-2" w:firstLine="284"/>
        <w:jc w:val="right"/>
        <w:rPr>
          <w:rFonts w:cs="Times New Roman"/>
        </w:rPr>
      </w:pPr>
      <w:r w:rsidRPr="00444DF6">
        <w:rPr>
          <w:rFonts w:cs="Times New Roman"/>
        </w:rPr>
        <w:tab/>
        <w:t>________________________________________________</w:t>
      </w:r>
    </w:p>
    <w:p w:rsidR="00A34248" w:rsidRPr="00444DF6" w:rsidRDefault="00A34248" w:rsidP="00A34248">
      <w:pPr>
        <w:pStyle w:val="Textbody"/>
        <w:spacing w:after="0"/>
        <w:ind w:right="-2" w:firstLine="284"/>
        <w:jc w:val="center"/>
        <w:rPr>
          <w:rFonts w:cs="Times New Roman"/>
        </w:rPr>
      </w:pPr>
      <w:r w:rsidRPr="00444DF6">
        <w:rPr>
          <w:rFonts w:eastAsia="Times New Roman" w:cs="Times New Roman"/>
        </w:rPr>
        <w:t xml:space="preserve">                                                                                         </w:t>
      </w:r>
      <w:r w:rsidRPr="00444DF6">
        <w:rPr>
          <w:rFonts w:eastAsia="Times New Roman" w:cs="Times New Roman"/>
          <w:i/>
          <w:iCs/>
        </w:rPr>
        <w:t xml:space="preserve"> </w:t>
      </w:r>
      <w:r w:rsidRPr="00444DF6">
        <w:rPr>
          <w:rFonts w:cs="Times New Roman"/>
          <w:i/>
          <w:iCs/>
        </w:rPr>
        <w:t>(почтовый индекс и адрес</w:t>
      </w:r>
    </w:p>
    <w:p w:rsidR="00A34248" w:rsidRPr="00444DF6" w:rsidRDefault="00A34248" w:rsidP="00A34248">
      <w:pPr>
        <w:pStyle w:val="Textbody"/>
        <w:spacing w:after="0"/>
        <w:ind w:right="-2" w:firstLine="284"/>
        <w:jc w:val="right"/>
        <w:rPr>
          <w:rFonts w:cs="Times New Roman"/>
        </w:rPr>
      </w:pPr>
      <w:r w:rsidRPr="00444DF6">
        <w:rPr>
          <w:rFonts w:cs="Times New Roman"/>
        </w:rPr>
        <w:tab/>
        <w:t>________________________________________________</w:t>
      </w:r>
    </w:p>
    <w:p w:rsidR="00A34248" w:rsidRPr="00444DF6" w:rsidRDefault="00A34248" w:rsidP="00A34248">
      <w:pPr>
        <w:pStyle w:val="Textbody"/>
        <w:spacing w:after="0"/>
        <w:ind w:right="-2" w:firstLine="284"/>
        <w:jc w:val="center"/>
        <w:rPr>
          <w:rFonts w:cs="Times New Roman"/>
        </w:rPr>
      </w:pPr>
      <w:r w:rsidRPr="00444DF6">
        <w:rPr>
          <w:rFonts w:eastAsia="Times New Roman" w:cs="Times New Roman"/>
        </w:rPr>
        <w:t xml:space="preserve">                                                                 </w:t>
      </w:r>
      <w:r>
        <w:rPr>
          <w:rFonts w:eastAsia="Times New Roman" w:cs="Times New Roman"/>
        </w:rPr>
        <w:t xml:space="preserve">           </w:t>
      </w:r>
      <w:r w:rsidRPr="00444DF6">
        <w:rPr>
          <w:rFonts w:cs="Times New Roman"/>
          <w:i/>
          <w:iCs/>
        </w:rPr>
        <w:t>места регистрации, места нахождения)</w:t>
      </w:r>
    </w:p>
    <w:p w:rsidR="00A34248" w:rsidRPr="00444DF6" w:rsidRDefault="00A34248" w:rsidP="00A34248">
      <w:pPr>
        <w:pStyle w:val="Textbody"/>
        <w:spacing w:after="0"/>
        <w:ind w:right="-2" w:firstLine="284"/>
        <w:jc w:val="right"/>
        <w:rPr>
          <w:rFonts w:cs="Times New Roman"/>
        </w:rPr>
      </w:pPr>
      <w:r w:rsidRPr="00444DF6">
        <w:rPr>
          <w:rFonts w:cs="Times New Roman"/>
        </w:rPr>
        <w:tab/>
        <w:t xml:space="preserve"> Тел. ____________________________________</w:t>
      </w:r>
    </w:p>
    <w:p w:rsidR="00A34248" w:rsidRPr="00444DF6" w:rsidRDefault="00A34248" w:rsidP="00A34248">
      <w:pPr>
        <w:pStyle w:val="Textbody"/>
        <w:spacing w:after="0"/>
        <w:ind w:right="-2" w:firstLine="284"/>
        <w:jc w:val="right"/>
        <w:rPr>
          <w:rFonts w:cs="Times New Roman"/>
        </w:rPr>
      </w:pPr>
      <w:r w:rsidRPr="00444DF6">
        <w:rPr>
          <w:rFonts w:cs="Times New Roman"/>
        </w:rPr>
        <w:tab/>
        <w:t>e-</w:t>
      </w:r>
      <w:proofErr w:type="spellStart"/>
      <w:r w:rsidRPr="00444DF6">
        <w:rPr>
          <w:rFonts w:cs="Times New Roman"/>
        </w:rPr>
        <w:t>mail</w:t>
      </w:r>
      <w:proofErr w:type="spellEnd"/>
      <w:r w:rsidRPr="00444DF6">
        <w:rPr>
          <w:rFonts w:cs="Times New Roman"/>
        </w:rPr>
        <w:t xml:space="preserve"> __________________________________</w:t>
      </w:r>
    </w:p>
    <w:p w:rsidR="00A34248" w:rsidRPr="00444DF6" w:rsidRDefault="00A34248" w:rsidP="00A34248">
      <w:pPr>
        <w:pStyle w:val="Textbody"/>
        <w:spacing w:after="0"/>
        <w:ind w:right="-2" w:firstLine="284"/>
        <w:rPr>
          <w:rFonts w:cs="Times New Roman"/>
        </w:rPr>
      </w:pPr>
    </w:p>
    <w:p w:rsidR="00A34248" w:rsidRPr="00444DF6" w:rsidRDefault="00A34248" w:rsidP="00A34248">
      <w:pPr>
        <w:pStyle w:val="af4"/>
        <w:ind w:right="-2" w:firstLine="284"/>
        <w:jc w:val="center"/>
        <w:rPr>
          <w:rFonts w:ascii="Times New Roman" w:hAnsi="Times New Roman" w:cs="Times New Roman"/>
        </w:rPr>
      </w:pPr>
      <w:r w:rsidRPr="00444DF6">
        <w:rPr>
          <w:rFonts w:ascii="Times New Roman" w:hAnsi="Times New Roman" w:cs="Times New Roman"/>
          <w:b/>
        </w:rPr>
        <w:t>ЗАЯВЛЕНИЕ</w:t>
      </w:r>
    </w:p>
    <w:p w:rsidR="00A34248" w:rsidRPr="00444DF6" w:rsidRDefault="00A34248" w:rsidP="00A34248">
      <w:pPr>
        <w:pStyle w:val="af4"/>
        <w:ind w:right="-2" w:firstLine="284"/>
        <w:jc w:val="center"/>
        <w:rPr>
          <w:rFonts w:ascii="Times New Roman" w:hAnsi="Times New Roman" w:cs="Times New Roman"/>
        </w:rPr>
      </w:pPr>
      <w:r w:rsidRPr="00444DF6">
        <w:rPr>
          <w:rFonts w:ascii="Times New Roman" w:hAnsi="Times New Roman" w:cs="Times New Roman"/>
          <w:b/>
        </w:rPr>
        <w:t>о выдаче градостроительного плана земельного участка</w:t>
      </w:r>
    </w:p>
    <w:p w:rsidR="00A34248" w:rsidRPr="00444DF6" w:rsidRDefault="00A34248" w:rsidP="00A34248">
      <w:pPr>
        <w:pStyle w:val="Standard"/>
        <w:ind w:right="-2" w:firstLine="284"/>
        <w:jc w:val="both"/>
        <w:rPr>
          <w:rFonts w:cs="Times New Roman"/>
          <w:b/>
        </w:rPr>
      </w:pPr>
    </w:p>
    <w:p w:rsidR="00A34248" w:rsidRPr="00444DF6" w:rsidRDefault="00A34248" w:rsidP="00A34248">
      <w:pPr>
        <w:pStyle w:val="af4"/>
        <w:ind w:right="-2" w:firstLine="709"/>
        <w:jc w:val="both"/>
        <w:rPr>
          <w:rFonts w:ascii="Times New Roman" w:hAnsi="Times New Roman" w:cs="Times New Roman"/>
        </w:rPr>
      </w:pPr>
      <w:r w:rsidRPr="00444DF6">
        <w:rPr>
          <w:rFonts w:ascii="Times New Roman" w:hAnsi="Times New Roman" w:cs="Times New Roman"/>
        </w:rPr>
        <w:t xml:space="preserve">Прошу выдать градостроительный план земельного участка площадью ________ </w:t>
      </w:r>
      <w:proofErr w:type="spellStart"/>
      <w:r w:rsidRPr="00444DF6">
        <w:rPr>
          <w:rFonts w:ascii="Times New Roman" w:hAnsi="Times New Roman" w:cs="Times New Roman"/>
        </w:rPr>
        <w:t>кв.м</w:t>
      </w:r>
      <w:proofErr w:type="spellEnd"/>
      <w:r w:rsidRPr="00444DF6">
        <w:rPr>
          <w:rFonts w:ascii="Times New Roman" w:hAnsi="Times New Roman" w:cs="Times New Roman"/>
        </w:rPr>
        <w:t>, расположенного по адресу: _______________________________</w:t>
      </w:r>
      <w:r>
        <w:rPr>
          <w:rFonts w:ascii="Times New Roman" w:hAnsi="Times New Roman" w:cs="Times New Roman"/>
        </w:rPr>
        <w:t>_________________________</w:t>
      </w:r>
      <w:r w:rsidRPr="00444DF6">
        <w:rPr>
          <w:rFonts w:ascii="Times New Roman" w:hAnsi="Times New Roman" w:cs="Times New Roman"/>
        </w:rPr>
        <w:t xml:space="preserve">, </w:t>
      </w:r>
    </w:p>
    <w:p w:rsidR="00A34248" w:rsidRPr="00444DF6" w:rsidRDefault="00A34248" w:rsidP="00A34248">
      <w:pPr>
        <w:pStyle w:val="af4"/>
        <w:ind w:right="-2" w:firstLine="709"/>
        <w:jc w:val="both"/>
        <w:rPr>
          <w:rFonts w:ascii="Times New Roman" w:hAnsi="Times New Roman" w:cs="Times New Roman"/>
        </w:rPr>
      </w:pPr>
      <w:r w:rsidRPr="00444DF6">
        <w:rPr>
          <w:rFonts w:ascii="Times New Roman" w:hAnsi="Times New Roman" w:cs="Times New Roman"/>
        </w:rPr>
        <w:t xml:space="preserve">_____________________________________________________________ </w:t>
      </w:r>
    </w:p>
    <w:p w:rsidR="00A34248" w:rsidRPr="00444DF6" w:rsidRDefault="00A34248" w:rsidP="00A34248">
      <w:pPr>
        <w:pStyle w:val="af4"/>
        <w:ind w:right="-2"/>
        <w:jc w:val="center"/>
        <w:rPr>
          <w:rFonts w:ascii="Times New Roman" w:hAnsi="Times New Roman" w:cs="Times New Roman"/>
        </w:rPr>
      </w:pPr>
      <w:r w:rsidRPr="00444DF6">
        <w:rPr>
          <w:rFonts w:ascii="Times New Roman" w:hAnsi="Times New Roman" w:cs="Times New Roman"/>
          <w:i/>
          <w:iCs/>
        </w:rPr>
        <w:t xml:space="preserve">(адрес земельного участка в соответствии с государственным адресным реестром) </w:t>
      </w:r>
    </w:p>
    <w:p w:rsidR="00A34248" w:rsidRPr="00444DF6" w:rsidRDefault="00A34248" w:rsidP="00A34248">
      <w:pPr>
        <w:pStyle w:val="af4"/>
        <w:ind w:right="-2"/>
        <w:jc w:val="center"/>
        <w:rPr>
          <w:rFonts w:ascii="Times New Roman" w:hAnsi="Times New Roman" w:cs="Times New Roman"/>
        </w:rPr>
      </w:pPr>
      <w:r w:rsidRPr="00444DF6">
        <w:rPr>
          <w:rFonts w:ascii="Times New Roman" w:hAnsi="Times New Roman" w:cs="Times New Roman"/>
        </w:rPr>
        <w:t>__________________________________________________________</w:t>
      </w:r>
      <w:r>
        <w:rPr>
          <w:rFonts w:ascii="Times New Roman" w:hAnsi="Times New Roman" w:cs="Times New Roman"/>
        </w:rPr>
        <w:t>______________________</w:t>
      </w:r>
    </w:p>
    <w:p w:rsidR="00A34248" w:rsidRPr="00444DF6" w:rsidRDefault="00A34248" w:rsidP="00A34248">
      <w:pPr>
        <w:pStyle w:val="af4"/>
        <w:ind w:right="-2" w:firstLine="709"/>
        <w:jc w:val="both"/>
        <w:rPr>
          <w:rFonts w:ascii="Times New Roman" w:hAnsi="Times New Roman" w:cs="Times New Roman"/>
        </w:rPr>
      </w:pPr>
      <w:r w:rsidRPr="00444DF6">
        <w:rPr>
          <w:rFonts w:ascii="Times New Roman" w:hAnsi="Times New Roman" w:cs="Times New Roman"/>
        </w:rPr>
        <w:t>Правоустанавливающий документ на земельный участок:</w:t>
      </w:r>
    </w:p>
    <w:p w:rsidR="00A34248" w:rsidRPr="00444DF6" w:rsidRDefault="00A34248" w:rsidP="00A34248">
      <w:pPr>
        <w:pStyle w:val="af4"/>
        <w:ind w:right="-2" w:firstLine="709"/>
        <w:jc w:val="both"/>
        <w:rPr>
          <w:rFonts w:ascii="Times New Roman" w:hAnsi="Times New Roman" w:cs="Times New Roman"/>
        </w:rPr>
      </w:pPr>
      <w:r w:rsidRPr="00444DF6">
        <w:rPr>
          <w:rFonts w:ascii="Times New Roman" w:hAnsi="Times New Roman" w:cs="Times New Roman"/>
        </w:rPr>
        <w:t xml:space="preserve"> ______________________________________________________________________ </w:t>
      </w:r>
    </w:p>
    <w:p w:rsidR="00A34248" w:rsidRPr="00444DF6" w:rsidRDefault="00A34248" w:rsidP="00A34248">
      <w:pPr>
        <w:pStyle w:val="af4"/>
        <w:ind w:right="-2" w:firstLine="709"/>
        <w:jc w:val="center"/>
        <w:rPr>
          <w:rFonts w:ascii="Times New Roman" w:hAnsi="Times New Roman" w:cs="Times New Roman"/>
        </w:rPr>
      </w:pPr>
      <w:r w:rsidRPr="00444DF6">
        <w:rPr>
          <w:rFonts w:ascii="Times New Roman" w:hAnsi="Times New Roman" w:cs="Times New Roman"/>
          <w:i/>
          <w:iCs/>
        </w:rPr>
        <w:t>(наименование и реквизиты документа)</w:t>
      </w:r>
    </w:p>
    <w:p w:rsidR="00A34248" w:rsidRPr="00444DF6" w:rsidRDefault="00A34248" w:rsidP="00A34248">
      <w:pPr>
        <w:pStyle w:val="af4"/>
        <w:ind w:right="-2" w:firstLine="709"/>
        <w:jc w:val="both"/>
        <w:rPr>
          <w:rFonts w:ascii="Times New Roman" w:hAnsi="Times New Roman" w:cs="Times New Roman"/>
        </w:rPr>
      </w:pPr>
      <w:r w:rsidRPr="00444DF6">
        <w:rPr>
          <w:rFonts w:ascii="Times New Roman" w:hAnsi="Times New Roman" w:cs="Times New Roman"/>
        </w:rPr>
        <w:t>Кадастровый номер земельного участка _______________________________.</w:t>
      </w:r>
    </w:p>
    <w:p w:rsidR="00A34248" w:rsidRPr="00444DF6" w:rsidRDefault="00A34248" w:rsidP="00A34248">
      <w:pPr>
        <w:pStyle w:val="af4"/>
        <w:ind w:right="-2" w:firstLine="709"/>
        <w:rPr>
          <w:rFonts w:ascii="Times New Roman" w:hAnsi="Times New Roman" w:cs="Times New Roman"/>
        </w:rPr>
      </w:pPr>
      <w:r w:rsidRPr="00444DF6">
        <w:rPr>
          <w:rFonts w:ascii="Times New Roman" w:hAnsi="Times New Roman" w:cs="Times New Roman"/>
        </w:rPr>
        <w:t>Кадастровый номер объекта капитального строительства: _____________________.</w:t>
      </w:r>
    </w:p>
    <w:p w:rsidR="00A34248" w:rsidRPr="00444DF6" w:rsidRDefault="00A34248" w:rsidP="00A34248">
      <w:pPr>
        <w:pStyle w:val="af4"/>
        <w:ind w:right="-2" w:firstLine="709"/>
        <w:jc w:val="right"/>
        <w:rPr>
          <w:rFonts w:ascii="Times New Roman" w:hAnsi="Times New Roman" w:cs="Times New Roman"/>
        </w:rPr>
      </w:pPr>
      <w:r w:rsidRPr="00444DF6">
        <w:rPr>
          <w:rFonts w:ascii="Times New Roman" w:hAnsi="Times New Roman" w:cs="Times New Roman"/>
          <w:i/>
          <w:iCs/>
        </w:rPr>
        <w:t>(в случае реконструкции объекта)</w:t>
      </w:r>
    </w:p>
    <w:p w:rsidR="00A34248" w:rsidRPr="00444DF6" w:rsidRDefault="00A34248" w:rsidP="00A34248">
      <w:pPr>
        <w:pStyle w:val="af4"/>
        <w:ind w:right="-2"/>
        <w:rPr>
          <w:rFonts w:ascii="Times New Roman" w:hAnsi="Times New Roman" w:cs="Times New Roman"/>
        </w:rPr>
      </w:pPr>
      <w:r w:rsidRPr="00444DF6">
        <w:rPr>
          <w:rFonts w:ascii="Times New Roman" w:hAnsi="Times New Roman" w:cs="Times New Roman"/>
        </w:rPr>
        <w:t xml:space="preserve">Сведения о цели использования земельного участка: ________________________________ </w:t>
      </w:r>
    </w:p>
    <w:p w:rsidR="00A34248" w:rsidRPr="00444DF6" w:rsidRDefault="00A34248" w:rsidP="00A34248">
      <w:pPr>
        <w:pStyle w:val="af4"/>
        <w:ind w:right="-2"/>
        <w:jc w:val="center"/>
        <w:rPr>
          <w:rFonts w:ascii="Times New Roman" w:hAnsi="Times New Roman" w:cs="Times New Roman"/>
        </w:rPr>
      </w:pPr>
      <w:r w:rsidRPr="00444DF6">
        <w:rPr>
          <w:rFonts w:ascii="Times New Roman" w:hAnsi="Times New Roman" w:cs="Times New Roman"/>
        </w:rPr>
        <w:t xml:space="preserve"> ____________________________________________________________________________           </w:t>
      </w:r>
    </w:p>
    <w:p w:rsidR="00A34248" w:rsidRPr="00444DF6" w:rsidRDefault="00A34248" w:rsidP="00A34248">
      <w:pPr>
        <w:pStyle w:val="af4"/>
        <w:ind w:right="-2"/>
        <w:jc w:val="center"/>
        <w:rPr>
          <w:rFonts w:ascii="Times New Roman" w:hAnsi="Times New Roman" w:cs="Times New Roman"/>
        </w:rPr>
      </w:pPr>
      <w:r w:rsidRPr="00444DF6">
        <w:rPr>
          <w:rFonts w:ascii="Times New Roman" w:hAnsi="Times New Roman" w:cs="Times New Roman"/>
          <w:i/>
          <w:iCs/>
        </w:rPr>
        <w:t>(для строительства (реконструкции)/наименование объекта)</w:t>
      </w:r>
    </w:p>
    <w:p w:rsidR="00A34248" w:rsidRPr="00444DF6" w:rsidRDefault="00A34248" w:rsidP="00A34248">
      <w:pPr>
        <w:pStyle w:val="af4"/>
        <w:ind w:right="-2"/>
        <w:jc w:val="both"/>
        <w:rPr>
          <w:rFonts w:ascii="Times New Roman" w:hAnsi="Times New Roman" w:cs="Times New Roman"/>
        </w:rPr>
      </w:pP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Уведомления, в том числе об отказе в выдаче градостроительного плана, решение об отказе в приеме к рассмотрению документов, расписки и иные результаты рассмотрения документов прошу (нужное отметить в квадрате):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A34248" w:rsidRPr="00444DF6" w:rsidTr="001D1F37">
        <w:tc>
          <w:tcPr>
            <w:tcW w:w="675" w:type="dxa"/>
          </w:tcPr>
          <w:p w:rsidR="00A34248" w:rsidRPr="00444DF6" w:rsidRDefault="00A34248" w:rsidP="001D1F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A34248" w:rsidRPr="00444DF6" w:rsidRDefault="00A34248" w:rsidP="001D1F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DF6">
              <w:rPr>
                <w:rFonts w:ascii="Times New Roman" w:hAnsi="Times New Roman"/>
                <w:sz w:val="24"/>
                <w:szCs w:val="24"/>
              </w:rPr>
              <w:t>направлять в форме электронного документа через личный кабинет Регионального портала</w:t>
            </w:r>
          </w:p>
        </w:tc>
      </w:tr>
      <w:tr w:rsidR="00A34248" w:rsidRPr="00444DF6" w:rsidTr="001D1F37">
        <w:tc>
          <w:tcPr>
            <w:tcW w:w="675" w:type="dxa"/>
          </w:tcPr>
          <w:p w:rsidR="00A34248" w:rsidRPr="00444DF6" w:rsidRDefault="00A34248" w:rsidP="001D1F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A34248" w:rsidRPr="00444DF6" w:rsidRDefault="00A34248" w:rsidP="001D1F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DF6">
              <w:rPr>
                <w:rFonts w:ascii="Times New Roman" w:hAnsi="Times New Roman"/>
                <w:sz w:val="24"/>
                <w:szCs w:val="24"/>
              </w:rPr>
              <w:t xml:space="preserve">выдать на бумажном носителе непосредственно при личном обращении  </w:t>
            </w:r>
            <w:r w:rsidRPr="00444DF6">
              <w:rPr>
                <w:rFonts w:ascii="Times New Roman" w:hAnsi="Times New Roman"/>
                <w:sz w:val="24"/>
                <w:szCs w:val="24"/>
              </w:rPr>
              <w:lastRenderedPageBreak/>
              <w:t>заявителя (представителя заявителя) в Администрацию</w:t>
            </w:r>
          </w:p>
        </w:tc>
      </w:tr>
      <w:tr w:rsidR="00A34248" w:rsidRPr="00444DF6" w:rsidTr="001D1F37">
        <w:tc>
          <w:tcPr>
            <w:tcW w:w="675" w:type="dxa"/>
          </w:tcPr>
          <w:p w:rsidR="00A34248" w:rsidRPr="00444DF6" w:rsidRDefault="00A34248" w:rsidP="001D1F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A34248" w:rsidRPr="00444DF6" w:rsidRDefault="00A34248" w:rsidP="001D1F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DF6">
              <w:rPr>
                <w:rFonts w:ascii="Times New Roman" w:hAnsi="Times New Roman"/>
                <w:sz w:val="24"/>
                <w:szCs w:val="24"/>
              </w:rPr>
              <w:t>выдать на бумажном носителе через МФЦ</w:t>
            </w:r>
          </w:p>
        </w:tc>
      </w:tr>
      <w:tr w:rsidR="00A34248" w:rsidRPr="00444DF6" w:rsidTr="001D1F37">
        <w:tc>
          <w:tcPr>
            <w:tcW w:w="675" w:type="dxa"/>
          </w:tcPr>
          <w:p w:rsidR="00A34248" w:rsidRPr="00444DF6" w:rsidRDefault="00A34248" w:rsidP="001D1F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A34248" w:rsidRPr="00444DF6" w:rsidRDefault="00A34248" w:rsidP="001D1F37">
            <w:pPr>
              <w:jc w:val="both"/>
              <w:rPr>
                <w:szCs w:val="24"/>
              </w:rPr>
            </w:pPr>
            <w:r w:rsidRPr="00444DF6">
              <w:rPr>
                <w:szCs w:val="24"/>
              </w:rPr>
              <w:t>направлять на бумажном носителе посредством почтового отправления</w:t>
            </w:r>
          </w:p>
        </w:tc>
      </w:tr>
    </w:tbl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34248" w:rsidRPr="00444DF6" w:rsidRDefault="00A34248" w:rsidP="00A3424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Градостроительный план прошу (нужное отметить в квадрате):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A34248" w:rsidRPr="00444DF6" w:rsidTr="001D1F37">
        <w:tc>
          <w:tcPr>
            <w:tcW w:w="675" w:type="dxa"/>
          </w:tcPr>
          <w:p w:rsidR="00A34248" w:rsidRPr="00444DF6" w:rsidRDefault="00A34248" w:rsidP="001D1F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A34248" w:rsidRPr="00444DF6" w:rsidRDefault="00A34248" w:rsidP="001D1F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DF6">
              <w:rPr>
                <w:rFonts w:ascii="Times New Roman" w:hAnsi="Times New Roman"/>
                <w:sz w:val="24"/>
                <w:szCs w:val="24"/>
              </w:rPr>
              <w:t>направить в форме электронного документа через личный кабинет Регионального портала</w:t>
            </w:r>
          </w:p>
        </w:tc>
      </w:tr>
      <w:tr w:rsidR="00A34248" w:rsidRPr="00444DF6" w:rsidTr="001D1F37">
        <w:tc>
          <w:tcPr>
            <w:tcW w:w="675" w:type="dxa"/>
          </w:tcPr>
          <w:p w:rsidR="00A34248" w:rsidRPr="00444DF6" w:rsidRDefault="00A34248" w:rsidP="001D1F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A34248" w:rsidRPr="00444DF6" w:rsidRDefault="00A34248" w:rsidP="001D1F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DF6">
              <w:rPr>
                <w:rFonts w:ascii="Times New Roman" w:hAnsi="Times New Roman"/>
                <w:sz w:val="24"/>
                <w:szCs w:val="24"/>
              </w:rPr>
              <w:t>выдать на бумажном носителе непосредственно при личном обращении  заявителя (представителя заявителя) в Администрацию</w:t>
            </w:r>
          </w:p>
        </w:tc>
      </w:tr>
      <w:tr w:rsidR="00A34248" w:rsidRPr="00444DF6" w:rsidTr="001D1F37">
        <w:tc>
          <w:tcPr>
            <w:tcW w:w="675" w:type="dxa"/>
          </w:tcPr>
          <w:p w:rsidR="00A34248" w:rsidRPr="00444DF6" w:rsidRDefault="00A34248" w:rsidP="001D1F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A34248" w:rsidRPr="00444DF6" w:rsidRDefault="00A34248" w:rsidP="001D1F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DF6">
              <w:rPr>
                <w:rFonts w:ascii="Times New Roman" w:hAnsi="Times New Roman"/>
                <w:sz w:val="24"/>
                <w:szCs w:val="24"/>
              </w:rPr>
              <w:t>выдать на бумажном носителе через МФЦ</w:t>
            </w:r>
          </w:p>
        </w:tc>
      </w:tr>
      <w:tr w:rsidR="00A34248" w:rsidRPr="00444DF6" w:rsidTr="001D1F37">
        <w:tc>
          <w:tcPr>
            <w:tcW w:w="675" w:type="dxa"/>
          </w:tcPr>
          <w:p w:rsidR="00A34248" w:rsidRPr="00444DF6" w:rsidRDefault="00A34248" w:rsidP="001D1F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A34248" w:rsidRPr="00444DF6" w:rsidRDefault="00A34248" w:rsidP="001D1F37">
            <w:pPr>
              <w:jc w:val="both"/>
              <w:rPr>
                <w:szCs w:val="24"/>
              </w:rPr>
            </w:pPr>
            <w:r w:rsidRPr="00444DF6">
              <w:rPr>
                <w:szCs w:val="24"/>
              </w:rPr>
              <w:t>направить на бумажном носителе посредством почтового отправления</w:t>
            </w:r>
          </w:p>
        </w:tc>
      </w:tr>
    </w:tbl>
    <w:p w:rsidR="00A34248" w:rsidRPr="00444DF6" w:rsidRDefault="00A34248" w:rsidP="00A3424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34248" w:rsidRPr="00444DF6" w:rsidRDefault="00A34248" w:rsidP="00A3424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A34248" w:rsidRPr="00444DF6" w:rsidRDefault="00A34248" w:rsidP="00A342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44DF6">
        <w:rPr>
          <w:rFonts w:ascii="Times New Roman" w:hAnsi="Times New Roman" w:cs="Times New Roman"/>
          <w:sz w:val="24"/>
          <w:szCs w:val="24"/>
        </w:rPr>
        <w:t xml:space="preserve">    Заявитель ____________________________________________ ________________</w:t>
      </w:r>
    </w:p>
    <w:p w:rsidR="00A34248" w:rsidRPr="00444DF6" w:rsidRDefault="00A34248" w:rsidP="00A342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44D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(фамилия, имя, отчество(при наличии))                                            (подпись)</w:t>
      </w:r>
    </w:p>
    <w:p w:rsidR="00A34248" w:rsidRPr="00444DF6" w:rsidRDefault="00A34248" w:rsidP="00A342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44DF6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A34248" w:rsidRPr="00444DF6" w:rsidRDefault="00A34248" w:rsidP="00A34248">
      <w:pPr>
        <w:pStyle w:val="ConsPlusNonformat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444DF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 w:rsidRPr="00444DF6">
        <w:rPr>
          <w:rFonts w:ascii="Times New Roman" w:hAnsi="Times New Roman" w:cs="Times New Roman"/>
          <w:sz w:val="24"/>
          <w:szCs w:val="24"/>
        </w:rPr>
        <w:t xml:space="preserve"> Дата «____» ____________ 20____г.</w:t>
      </w:r>
    </w:p>
    <w:tbl>
      <w:tblPr>
        <w:tblW w:w="0" w:type="auto"/>
        <w:tblInd w:w="-109" w:type="dxa"/>
        <w:tblLayout w:type="fixed"/>
        <w:tblLook w:val="0000" w:firstRow="0" w:lastRow="0" w:firstColumn="0" w:lastColumn="0" w:noHBand="0" w:noVBand="0"/>
      </w:tblPr>
      <w:tblGrid>
        <w:gridCol w:w="3190"/>
        <w:gridCol w:w="2162"/>
        <w:gridCol w:w="4112"/>
      </w:tblGrid>
      <w:tr w:rsidR="00A34248" w:rsidRPr="00444DF6" w:rsidTr="001D1F37">
        <w:tc>
          <w:tcPr>
            <w:tcW w:w="3190" w:type="dxa"/>
          </w:tcPr>
          <w:p w:rsidR="00A34248" w:rsidRPr="00444DF6" w:rsidRDefault="00A34248" w:rsidP="001D1F37">
            <w:pPr>
              <w:snapToGrid w:val="0"/>
              <w:jc w:val="both"/>
              <w:rPr>
                <w:szCs w:val="24"/>
              </w:rPr>
            </w:pPr>
          </w:p>
          <w:p w:rsidR="00A34248" w:rsidRPr="00444DF6" w:rsidRDefault="00A34248" w:rsidP="001D1F37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162" w:type="dxa"/>
          </w:tcPr>
          <w:p w:rsidR="00A34248" w:rsidRPr="00444DF6" w:rsidRDefault="00A34248" w:rsidP="001D1F37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4112" w:type="dxa"/>
          </w:tcPr>
          <w:p w:rsidR="00A34248" w:rsidRDefault="00A34248" w:rsidP="001D1F37">
            <w:pPr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rPr>
                <w:szCs w:val="24"/>
              </w:rPr>
            </w:pPr>
            <w:bookmarkStart w:id="1" w:name="_GoBack"/>
            <w:bookmarkEnd w:id="1"/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Pr="00444DF6" w:rsidRDefault="00A34248" w:rsidP="001D1F3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lastRenderedPageBreak/>
              <w:t>Приложение  2</w:t>
            </w:r>
          </w:p>
          <w:p w:rsidR="00A34248" w:rsidRPr="00444DF6" w:rsidRDefault="00A34248" w:rsidP="001D1F37">
            <w:pPr>
              <w:jc w:val="right"/>
              <w:rPr>
                <w:szCs w:val="24"/>
              </w:rPr>
            </w:pPr>
            <w:r w:rsidRPr="00444DF6">
              <w:rPr>
                <w:szCs w:val="24"/>
              </w:rPr>
              <w:t xml:space="preserve">к административному регламенту предоставления муниципальной услуги </w:t>
            </w:r>
          </w:p>
          <w:p w:rsidR="00A34248" w:rsidRPr="00444DF6" w:rsidRDefault="00A34248" w:rsidP="001D1F37">
            <w:pPr>
              <w:jc w:val="right"/>
              <w:rPr>
                <w:szCs w:val="24"/>
              </w:rPr>
            </w:pPr>
            <w:r w:rsidRPr="00444DF6">
              <w:rPr>
                <w:szCs w:val="24"/>
              </w:rPr>
              <w:t>«Выдача градостроительного плана земельного участка»</w:t>
            </w:r>
          </w:p>
        </w:tc>
      </w:tr>
    </w:tbl>
    <w:p w:rsidR="00A34248" w:rsidRPr="00444DF6" w:rsidRDefault="00A34248" w:rsidP="00A342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44DF6">
        <w:rPr>
          <w:rFonts w:ascii="Times New Roman" w:hAnsi="Times New Roman" w:cs="Times New Roman"/>
          <w:b/>
          <w:sz w:val="24"/>
          <w:szCs w:val="24"/>
        </w:rPr>
        <w:lastRenderedPageBreak/>
        <w:t>РАСПИСКА</w:t>
      </w:r>
    </w:p>
    <w:p w:rsidR="00A34248" w:rsidRPr="00444DF6" w:rsidRDefault="00A34248" w:rsidP="00A342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44DF6">
        <w:rPr>
          <w:rFonts w:ascii="Times New Roman" w:hAnsi="Times New Roman" w:cs="Times New Roman"/>
          <w:b/>
          <w:sz w:val="24"/>
          <w:szCs w:val="24"/>
        </w:rPr>
        <w:t>в получении документов</w:t>
      </w:r>
    </w:p>
    <w:p w:rsidR="00A34248" w:rsidRPr="00444DF6" w:rsidRDefault="00A34248" w:rsidP="00A3424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Орган предоставления услуги:  администрация ________________  Пензенской области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Мною, ________________________________________________________________________</w:t>
      </w:r>
      <w:r>
        <w:rPr>
          <w:szCs w:val="24"/>
        </w:rPr>
        <w:t>______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________________________________________________</w:t>
      </w:r>
      <w:r>
        <w:rPr>
          <w:szCs w:val="24"/>
        </w:rPr>
        <w:t>______________________________</w:t>
      </w:r>
    </w:p>
    <w:p w:rsidR="00A34248" w:rsidRPr="00444DF6" w:rsidRDefault="00A34248" w:rsidP="00A34248">
      <w:pPr>
        <w:jc w:val="center"/>
        <w:rPr>
          <w:szCs w:val="24"/>
        </w:rPr>
      </w:pPr>
      <w:r w:rsidRPr="00444DF6">
        <w:rPr>
          <w:szCs w:val="24"/>
        </w:rPr>
        <w:t>(должность специалиста, принявшего документы, Ф.И.О. (отчество при наличии))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приняты от _____________________________________________________________________________</w:t>
      </w:r>
    </w:p>
    <w:p w:rsidR="00A34248" w:rsidRPr="00444DF6" w:rsidRDefault="00A34248" w:rsidP="00A34248">
      <w:pPr>
        <w:jc w:val="center"/>
        <w:rPr>
          <w:szCs w:val="24"/>
        </w:rPr>
      </w:pPr>
      <w:r w:rsidRPr="00444DF6">
        <w:rPr>
          <w:szCs w:val="24"/>
        </w:rPr>
        <w:t>(наименование заявителя)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Ф.И.О.(отчество при наличии) представителя заявителя________________________________________________________,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действующего на основании ____________________________________________________</w:t>
      </w:r>
      <w:r>
        <w:rPr>
          <w:szCs w:val="24"/>
        </w:rPr>
        <w:t>___________________________</w:t>
      </w:r>
      <w:r w:rsidRPr="00444DF6">
        <w:rPr>
          <w:szCs w:val="24"/>
        </w:rPr>
        <w:t>,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_____________________________________________________</w:t>
      </w:r>
      <w:r>
        <w:rPr>
          <w:szCs w:val="24"/>
        </w:rPr>
        <w:t>__________________________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тел:_________________________________________________</w:t>
      </w:r>
      <w:r>
        <w:rPr>
          <w:szCs w:val="24"/>
        </w:rPr>
        <w:t>___________________________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в отношении __________________________________________________________________________</w:t>
      </w:r>
    </w:p>
    <w:p w:rsidR="00A34248" w:rsidRPr="00444DF6" w:rsidRDefault="00A34248" w:rsidP="00A34248">
      <w:pPr>
        <w:jc w:val="center"/>
        <w:rPr>
          <w:szCs w:val="24"/>
        </w:rPr>
      </w:pPr>
      <w:r w:rsidRPr="00444DF6">
        <w:rPr>
          <w:szCs w:val="24"/>
        </w:rPr>
        <w:t>(наименование объекта)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следующие документы:</w:t>
      </w:r>
    </w:p>
    <w:p w:rsidR="00A34248" w:rsidRPr="00444DF6" w:rsidRDefault="00A34248" w:rsidP="00A34248">
      <w:pPr>
        <w:rPr>
          <w:szCs w:val="24"/>
        </w:rPr>
      </w:pPr>
    </w:p>
    <w:tbl>
      <w:tblPr>
        <w:tblW w:w="0" w:type="auto"/>
        <w:tblInd w:w="-2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939"/>
        <w:gridCol w:w="1620"/>
        <w:gridCol w:w="1350"/>
        <w:gridCol w:w="1620"/>
        <w:gridCol w:w="1845"/>
      </w:tblGrid>
      <w:tr w:rsidR="00A34248" w:rsidRPr="00444DF6" w:rsidTr="001D1F37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000001"/>
              <w:left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jc w:val="center"/>
              <w:rPr>
                <w:rFonts w:cs="Times New Roman"/>
                <w:sz w:val="24"/>
                <w:szCs w:val="24"/>
              </w:rPr>
            </w:pPr>
            <w:r w:rsidRPr="00444DF6">
              <w:rPr>
                <w:rFonts w:cs="Times New Roman"/>
                <w:sz w:val="24"/>
                <w:szCs w:val="24"/>
              </w:rPr>
              <w:t xml:space="preserve">N  </w:t>
            </w:r>
            <w:r w:rsidRPr="00444DF6">
              <w:rPr>
                <w:rFonts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39" w:type="dxa"/>
            <w:vMerge w:val="restart"/>
            <w:tcBorders>
              <w:top w:val="single" w:sz="6" w:space="0" w:color="000001"/>
              <w:left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jc w:val="center"/>
              <w:rPr>
                <w:rFonts w:cs="Times New Roman"/>
                <w:sz w:val="24"/>
                <w:szCs w:val="24"/>
              </w:rPr>
            </w:pPr>
            <w:r w:rsidRPr="00444DF6">
              <w:rPr>
                <w:rFonts w:cs="Times New Roman"/>
                <w:sz w:val="24"/>
                <w:szCs w:val="24"/>
              </w:rPr>
              <w:t>Наименование и реквизиты документов</w:t>
            </w: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jc w:val="center"/>
              <w:rPr>
                <w:rFonts w:cs="Times New Roman"/>
                <w:sz w:val="24"/>
                <w:szCs w:val="24"/>
              </w:rPr>
            </w:pPr>
            <w:r w:rsidRPr="00444DF6">
              <w:rPr>
                <w:rFonts w:cs="Times New Roman"/>
                <w:sz w:val="24"/>
                <w:szCs w:val="24"/>
              </w:rPr>
              <w:t xml:space="preserve">количество      </w:t>
            </w:r>
            <w:r w:rsidRPr="00444DF6">
              <w:rPr>
                <w:rFonts w:cs="Times New Roman"/>
                <w:sz w:val="24"/>
                <w:szCs w:val="24"/>
              </w:rPr>
              <w:br/>
              <w:t>экземпляров</w:t>
            </w:r>
          </w:p>
        </w:tc>
        <w:tc>
          <w:tcPr>
            <w:tcW w:w="34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jc w:val="center"/>
              <w:rPr>
                <w:rFonts w:cs="Times New Roman"/>
                <w:sz w:val="24"/>
                <w:szCs w:val="24"/>
              </w:rPr>
            </w:pPr>
            <w:r w:rsidRPr="00444DF6">
              <w:rPr>
                <w:rFonts w:cs="Times New Roman"/>
                <w:sz w:val="24"/>
                <w:szCs w:val="24"/>
              </w:rPr>
              <w:t>количество листов</w:t>
            </w:r>
          </w:p>
        </w:tc>
      </w:tr>
      <w:tr w:rsidR="00A34248" w:rsidRPr="00444DF6" w:rsidTr="001D1F37">
        <w:trPr>
          <w:cantSplit/>
          <w:trHeight w:val="240"/>
        </w:trPr>
        <w:tc>
          <w:tcPr>
            <w:tcW w:w="675" w:type="dxa"/>
            <w:vMerge/>
            <w:tcBorders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jc w:val="center"/>
              <w:rPr>
                <w:rFonts w:cs="Times New Roman"/>
                <w:sz w:val="24"/>
                <w:szCs w:val="24"/>
              </w:rPr>
            </w:pPr>
            <w:r w:rsidRPr="00444DF6">
              <w:rPr>
                <w:rFonts w:cs="Times New Roman"/>
                <w:sz w:val="24"/>
                <w:szCs w:val="24"/>
              </w:rPr>
              <w:t>подлинных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jc w:val="center"/>
              <w:rPr>
                <w:rFonts w:cs="Times New Roman"/>
                <w:sz w:val="24"/>
                <w:szCs w:val="24"/>
              </w:rPr>
            </w:pPr>
            <w:r w:rsidRPr="00444DF6">
              <w:rPr>
                <w:rFonts w:cs="Times New Roman"/>
                <w:sz w:val="24"/>
                <w:szCs w:val="24"/>
              </w:rPr>
              <w:t>копий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jc w:val="center"/>
              <w:rPr>
                <w:rFonts w:cs="Times New Roman"/>
                <w:sz w:val="24"/>
                <w:szCs w:val="24"/>
              </w:rPr>
            </w:pPr>
            <w:r w:rsidRPr="00444DF6">
              <w:rPr>
                <w:rFonts w:cs="Times New Roman"/>
                <w:sz w:val="24"/>
                <w:szCs w:val="24"/>
              </w:rPr>
              <w:t>подлинных</w:t>
            </w: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jc w:val="center"/>
              <w:rPr>
                <w:rFonts w:cs="Times New Roman"/>
                <w:sz w:val="24"/>
                <w:szCs w:val="24"/>
              </w:rPr>
            </w:pPr>
            <w:r w:rsidRPr="00444DF6">
              <w:rPr>
                <w:rFonts w:cs="Times New Roman"/>
                <w:sz w:val="24"/>
                <w:szCs w:val="24"/>
              </w:rPr>
              <w:t>копий</w:t>
            </w:r>
          </w:p>
        </w:tc>
      </w:tr>
      <w:tr w:rsidR="00A34248" w:rsidRPr="00444DF6" w:rsidTr="001D1F37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  <w:tr w:rsidR="00A34248" w:rsidRPr="00444DF6" w:rsidTr="001D1F37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  <w:tr w:rsidR="00A34248" w:rsidRPr="00444DF6" w:rsidTr="001D1F37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  <w:tr w:rsidR="00A34248" w:rsidRPr="00444DF6" w:rsidTr="001D1F37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  <w:tr w:rsidR="00A34248" w:rsidRPr="00444DF6" w:rsidTr="001D1F37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34248" w:rsidRPr="00444DF6" w:rsidRDefault="00A34248" w:rsidP="001D1F37">
            <w:pPr>
              <w:pStyle w:val="ConsPlusCell"/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</w:tbl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 xml:space="preserve">Ваш документ о предоставлении муниципальной  услуги будет готов 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к выдаче: «___» _____________ 20__ г.</w:t>
      </w:r>
    </w:p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Документы сдал: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Заявитель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________________________________________________________________________________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 xml:space="preserve">                                             ( подпись, Ф.И.О. (отчество при наличии) заявителя)     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«____» ________________ 20 ___ г.</w:t>
      </w:r>
    </w:p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lastRenderedPageBreak/>
        <w:t>Документы принял: _____________________________________________________________________________________</w:t>
      </w:r>
    </w:p>
    <w:p w:rsidR="00A34248" w:rsidRPr="00444DF6" w:rsidRDefault="00A34248" w:rsidP="00A34248">
      <w:pPr>
        <w:jc w:val="center"/>
        <w:rPr>
          <w:szCs w:val="24"/>
        </w:rPr>
      </w:pPr>
      <w:r w:rsidRPr="00444DF6">
        <w:rPr>
          <w:szCs w:val="24"/>
        </w:rPr>
        <w:t>(подпись, Ф.И.О. (отчество при наличии) специалиста, принявшего пакет документов)</w:t>
      </w:r>
    </w:p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«____» ________________ 2</w:t>
      </w:r>
      <w:r>
        <w:rPr>
          <w:szCs w:val="24"/>
        </w:rPr>
        <w:t>0 ___ г.</w:t>
      </w:r>
    </w:p>
    <w:tbl>
      <w:tblPr>
        <w:tblW w:w="9840" w:type="dxa"/>
        <w:tblInd w:w="-2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5"/>
        <w:gridCol w:w="2266"/>
        <w:gridCol w:w="3963"/>
        <w:gridCol w:w="150"/>
        <w:gridCol w:w="126"/>
      </w:tblGrid>
      <w:tr w:rsidR="00A34248" w:rsidRPr="00444DF6" w:rsidTr="001D1F37">
        <w:tc>
          <w:tcPr>
            <w:tcW w:w="3335" w:type="dxa"/>
          </w:tcPr>
          <w:p w:rsidR="00A34248" w:rsidRPr="00444DF6" w:rsidRDefault="00A34248" w:rsidP="001D1F37">
            <w:pPr>
              <w:snapToGrid w:val="0"/>
              <w:jc w:val="both"/>
              <w:rPr>
                <w:b/>
                <w:szCs w:val="24"/>
              </w:rPr>
            </w:pPr>
          </w:p>
          <w:p w:rsidR="00A34248" w:rsidRPr="00444DF6" w:rsidRDefault="00A34248" w:rsidP="001D1F37">
            <w:pPr>
              <w:snapToGrid w:val="0"/>
              <w:jc w:val="both"/>
              <w:rPr>
                <w:b/>
                <w:szCs w:val="24"/>
              </w:rPr>
            </w:pPr>
          </w:p>
          <w:p w:rsidR="00A34248" w:rsidRPr="00444DF6" w:rsidRDefault="00A34248" w:rsidP="001D1F37">
            <w:pPr>
              <w:snapToGrid w:val="0"/>
              <w:jc w:val="both"/>
              <w:rPr>
                <w:b/>
                <w:szCs w:val="24"/>
              </w:rPr>
            </w:pPr>
          </w:p>
        </w:tc>
        <w:tc>
          <w:tcPr>
            <w:tcW w:w="2266" w:type="dxa"/>
          </w:tcPr>
          <w:p w:rsidR="00A34248" w:rsidRPr="00444DF6" w:rsidRDefault="00A34248" w:rsidP="001D1F37">
            <w:pPr>
              <w:snapToGrid w:val="0"/>
              <w:jc w:val="both"/>
              <w:rPr>
                <w:b/>
                <w:szCs w:val="24"/>
              </w:rPr>
            </w:pPr>
          </w:p>
        </w:tc>
        <w:tc>
          <w:tcPr>
            <w:tcW w:w="3963" w:type="dxa"/>
          </w:tcPr>
          <w:p w:rsidR="00A34248" w:rsidRPr="00444DF6" w:rsidRDefault="00A34248" w:rsidP="001D1F37">
            <w:pPr>
              <w:rPr>
                <w:szCs w:val="24"/>
              </w:rPr>
            </w:pPr>
          </w:p>
          <w:p w:rsidR="00A34248" w:rsidRPr="00444DF6" w:rsidRDefault="00A34248" w:rsidP="001D1F3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Приложение  3</w:t>
            </w:r>
          </w:p>
          <w:p w:rsidR="00A34248" w:rsidRPr="00444DF6" w:rsidRDefault="00A34248" w:rsidP="001D1F37">
            <w:pPr>
              <w:jc w:val="right"/>
              <w:rPr>
                <w:szCs w:val="24"/>
              </w:rPr>
            </w:pPr>
            <w:r w:rsidRPr="00444DF6">
              <w:rPr>
                <w:szCs w:val="24"/>
              </w:rPr>
              <w:t xml:space="preserve">к административному регламенту предоставления муниципальной услуги </w:t>
            </w:r>
          </w:p>
          <w:p w:rsidR="00A34248" w:rsidRPr="00444DF6" w:rsidRDefault="00A34248" w:rsidP="001D1F37">
            <w:pPr>
              <w:jc w:val="right"/>
              <w:rPr>
                <w:szCs w:val="24"/>
              </w:rPr>
            </w:pPr>
            <w:r w:rsidRPr="00444DF6">
              <w:rPr>
                <w:szCs w:val="24"/>
              </w:rPr>
              <w:t>«Выдача градостроительного плана земельного участка»</w:t>
            </w:r>
          </w:p>
        </w:tc>
        <w:tc>
          <w:tcPr>
            <w:tcW w:w="150" w:type="dxa"/>
          </w:tcPr>
          <w:p w:rsidR="00A34248" w:rsidRPr="00444DF6" w:rsidRDefault="00A34248" w:rsidP="001D1F37">
            <w:pPr>
              <w:snapToGrid w:val="0"/>
              <w:rPr>
                <w:b/>
                <w:szCs w:val="24"/>
              </w:rPr>
            </w:pPr>
          </w:p>
        </w:tc>
        <w:tc>
          <w:tcPr>
            <w:tcW w:w="126" w:type="dxa"/>
          </w:tcPr>
          <w:p w:rsidR="00A34248" w:rsidRPr="00444DF6" w:rsidRDefault="00A34248" w:rsidP="001D1F37">
            <w:pPr>
              <w:snapToGrid w:val="0"/>
              <w:rPr>
                <w:b/>
                <w:szCs w:val="24"/>
              </w:rPr>
            </w:pPr>
          </w:p>
        </w:tc>
      </w:tr>
    </w:tbl>
    <w:p w:rsidR="00A34248" w:rsidRPr="00444DF6" w:rsidRDefault="00A34248" w:rsidP="00A34248">
      <w:pPr>
        <w:ind w:firstLine="698"/>
        <w:jc w:val="right"/>
        <w:rPr>
          <w:szCs w:val="24"/>
        </w:rPr>
      </w:pPr>
      <w:r w:rsidRPr="00444DF6">
        <w:rPr>
          <w:szCs w:val="24"/>
        </w:rPr>
        <w:t>______________________________________________</w:t>
      </w:r>
    </w:p>
    <w:p w:rsidR="00A34248" w:rsidRPr="00444DF6" w:rsidRDefault="00A34248" w:rsidP="00A34248">
      <w:pPr>
        <w:ind w:left="5040"/>
        <w:jc w:val="center"/>
        <w:rPr>
          <w:szCs w:val="24"/>
        </w:rPr>
      </w:pPr>
      <w:r w:rsidRPr="00444DF6">
        <w:rPr>
          <w:szCs w:val="24"/>
        </w:rPr>
        <w:t>(Ф.И.О.(отчество при наличии) заявителя, адрес регистрации</w:t>
      </w:r>
    </w:p>
    <w:p w:rsidR="00A34248" w:rsidRPr="00444DF6" w:rsidRDefault="00A34248" w:rsidP="00A34248">
      <w:pPr>
        <w:jc w:val="right"/>
        <w:rPr>
          <w:szCs w:val="24"/>
        </w:rPr>
      </w:pPr>
      <w:r w:rsidRPr="00444DF6">
        <w:rPr>
          <w:szCs w:val="24"/>
        </w:rPr>
        <w:t xml:space="preserve">                                                                              ______________________________________________</w:t>
      </w:r>
    </w:p>
    <w:p w:rsidR="00A34248" w:rsidRPr="00444DF6" w:rsidRDefault="00A34248" w:rsidP="00A34248">
      <w:pPr>
        <w:ind w:left="5040"/>
        <w:jc w:val="center"/>
        <w:rPr>
          <w:szCs w:val="24"/>
        </w:rPr>
      </w:pPr>
      <w:r w:rsidRPr="00444DF6">
        <w:rPr>
          <w:szCs w:val="24"/>
        </w:rPr>
        <w:t>наименование заявителя, место нахождения)</w:t>
      </w:r>
    </w:p>
    <w:p w:rsidR="00A34248" w:rsidRPr="00444DF6" w:rsidRDefault="00A34248" w:rsidP="00A34248">
      <w:pPr>
        <w:jc w:val="center"/>
        <w:rPr>
          <w:b/>
          <w:color w:val="26282F"/>
          <w:szCs w:val="24"/>
        </w:rPr>
      </w:pPr>
    </w:p>
    <w:p w:rsidR="00A34248" w:rsidRPr="00444DF6" w:rsidRDefault="00A34248" w:rsidP="00A34248">
      <w:pPr>
        <w:jc w:val="center"/>
        <w:rPr>
          <w:szCs w:val="24"/>
        </w:rPr>
      </w:pPr>
      <w:r w:rsidRPr="00444DF6">
        <w:rPr>
          <w:b/>
          <w:color w:val="26282F"/>
          <w:szCs w:val="24"/>
        </w:rPr>
        <w:t>Отказ</w:t>
      </w:r>
    </w:p>
    <w:p w:rsidR="00A34248" w:rsidRPr="00444DF6" w:rsidRDefault="00A34248" w:rsidP="00A34248">
      <w:pPr>
        <w:jc w:val="center"/>
        <w:rPr>
          <w:szCs w:val="24"/>
        </w:rPr>
      </w:pPr>
      <w:r w:rsidRPr="00444DF6">
        <w:rPr>
          <w:b/>
          <w:color w:val="26282F"/>
          <w:szCs w:val="24"/>
        </w:rPr>
        <w:t xml:space="preserve">в приеме к рассмотрению документов для предоставления </w:t>
      </w:r>
      <w:r w:rsidRPr="00444DF6">
        <w:rPr>
          <w:b/>
          <w:szCs w:val="24"/>
        </w:rPr>
        <w:t xml:space="preserve">муниципальной услуги </w:t>
      </w:r>
    </w:p>
    <w:p w:rsidR="00A34248" w:rsidRPr="00444DF6" w:rsidRDefault="00A34248" w:rsidP="00A34248">
      <w:pPr>
        <w:jc w:val="center"/>
        <w:rPr>
          <w:szCs w:val="24"/>
        </w:rPr>
      </w:pPr>
      <w:r w:rsidRPr="00444DF6">
        <w:rPr>
          <w:b/>
          <w:szCs w:val="24"/>
        </w:rPr>
        <w:t>«Выдача градостроительного плана земельного участка»</w:t>
      </w:r>
    </w:p>
    <w:p w:rsidR="00A34248" w:rsidRPr="00444DF6" w:rsidRDefault="00A34248" w:rsidP="00A34248">
      <w:pPr>
        <w:rPr>
          <w:b/>
          <w:szCs w:val="24"/>
        </w:rPr>
      </w:pPr>
    </w:p>
    <w:p w:rsidR="00A34248" w:rsidRPr="00444DF6" w:rsidRDefault="00A34248" w:rsidP="00A34248">
      <w:pPr>
        <w:ind w:firstLine="708"/>
        <w:rPr>
          <w:szCs w:val="24"/>
        </w:rPr>
      </w:pPr>
      <w:r w:rsidRPr="00444DF6">
        <w:rPr>
          <w:szCs w:val="24"/>
        </w:rPr>
        <w:t>Вам отказано в приеме  к рассмотрению документов,  представленных  Вами  для  получения муниципальной услуги в __________________________________________________________________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__________________________________________________________________</w:t>
      </w:r>
    </w:p>
    <w:p w:rsidR="00A34248" w:rsidRPr="00444DF6" w:rsidRDefault="00A34248" w:rsidP="00A34248">
      <w:pPr>
        <w:jc w:val="center"/>
        <w:rPr>
          <w:szCs w:val="24"/>
        </w:rPr>
      </w:pPr>
      <w:r w:rsidRPr="00444DF6">
        <w:rPr>
          <w:szCs w:val="24"/>
        </w:rPr>
        <w:t>(указать орган либо учреждение, в которое поданы документы)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по следующим основаниям __________________________________________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__________________________________________________________________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__________________________________________________________________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__________________________________________________________________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__________________________________________________________________</w:t>
      </w:r>
    </w:p>
    <w:p w:rsidR="00A34248" w:rsidRPr="00444DF6" w:rsidRDefault="00A34248" w:rsidP="00A34248">
      <w:pPr>
        <w:jc w:val="center"/>
        <w:rPr>
          <w:szCs w:val="24"/>
        </w:rPr>
      </w:pPr>
      <w:r w:rsidRPr="00444DF6">
        <w:rPr>
          <w:szCs w:val="24"/>
        </w:rPr>
        <w:t>(указываются причины отказа в приеме к рассмотрению документов со ссылкой на правовой акт)</w:t>
      </w:r>
    </w:p>
    <w:p w:rsidR="00A34248" w:rsidRPr="00444DF6" w:rsidRDefault="00A34248" w:rsidP="00A34248">
      <w:pPr>
        <w:ind w:firstLine="708"/>
        <w:jc w:val="both"/>
        <w:rPr>
          <w:szCs w:val="24"/>
        </w:rPr>
      </w:pPr>
    </w:p>
    <w:p w:rsidR="00A34248" w:rsidRPr="00444DF6" w:rsidRDefault="00A34248" w:rsidP="00A34248">
      <w:pPr>
        <w:ind w:firstLine="708"/>
        <w:jc w:val="both"/>
        <w:rPr>
          <w:szCs w:val="24"/>
        </w:rPr>
      </w:pPr>
      <w:r w:rsidRPr="00444DF6">
        <w:rPr>
          <w:szCs w:val="24"/>
        </w:rPr>
        <w:t>После устранения причин  отказа  Вы  имеете  право  вновь  обратиться  за предоставлением муниципальной услуги.</w:t>
      </w:r>
    </w:p>
    <w:p w:rsidR="00A34248" w:rsidRPr="00444DF6" w:rsidRDefault="00A34248" w:rsidP="00A34248">
      <w:pPr>
        <w:ind w:firstLine="708"/>
        <w:jc w:val="both"/>
        <w:rPr>
          <w:szCs w:val="24"/>
        </w:rPr>
      </w:pPr>
      <w:r w:rsidRPr="00444DF6">
        <w:rPr>
          <w:szCs w:val="24"/>
        </w:rPr>
        <w:t xml:space="preserve">В соответствии с действующим законодательством Вы вправе обжаловать отказ в приеме к рассмотрению документов в досудебном порядке путем обращения с жалобой в </w:t>
      </w:r>
    </w:p>
    <w:p w:rsidR="00A34248" w:rsidRPr="00444DF6" w:rsidRDefault="00A34248" w:rsidP="00A34248">
      <w:pPr>
        <w:jc w:val="both"/>
        <w:rPr>
          <w:szCs w:val="24"/>
        </w:rPr>
      </w:pPr>
      <w:r w:rsidRPr="00444DF6">
        <w:rPr>
          <w:szCs w:val="24"/>
        </w:rPr>
        <w:t>__________________________________________________________________</w:t>
      </w:r>
    </w:p>
    <w:p w:rsidR="00A34248" w:rsidRPr="00444DF6" w:rsidRDefault="00A34248" w:rsidP="00A34248">
      <w:pPr>
        <w:jc w:val="both"/>
        <w:rPr>
          <w:szCs w:val="24"/>
        </w:rPr>
      </w:pPr>
      <w:r w:rsidRPr="00444DF6">
        <w:rPr>
          <w:szCs w:val="24"/>
        </w:rPr>
        <w:t>__________________________________________________________________,</w:t>
      </w:r>
    </w:p>
    <w:p w:rsidR="00A34248" w:rsidRPr="00444DF6" w:rsidRDefault="00A34248" w:rsidP="00A34248">
      <w:pPr>
        <w:jc w:val="both"/>
        <w:rPr>
          <w:szCs w:val="24"/>
        </w:rPr>
      </w:pPr>
      <w:r w:rsidRPr="00444DF6">
        <w:rPr>
          <w:szCs w:val="24"/>
        </w:rPr>
        <w:t>а также обратиться за защитой своих законных прав и интересов в  судебные органы.</w:t>
      </w:r>
    </w:p>
    <w:p w:rsidR="00A34248" w:rsidRPr="00444DF6" w:rsidRDefault="00A34248" w:rsidP="00A34248">
      <w:pPr>
        <w:jc w:val="both"/>
        <w:rPr>
          <w:szCs w:val="24"/>
        </w:rPr>
      </w:pP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>________________________________________     ________________________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 xml:space="preserve">     (Ф.И.О. (отчество при наличии), должность специалиста,                                                                                                    (подпись)</w:t>
      </w: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 xml:space="preserve">      осуществляющего прием документов)</w:t>
      </w:r>
    </w:p>
    <w:p w:rsidR="00A34248" w:rsidRPr="00444DF6" w:rsidRDefault="00A34248" w:rsidP="00A34248">
      <w:pPr>
        <w:rPr>
          <w:szCs w:val="24"/>
        </w:rPr>
      </w:pPr>
    </w:p>
    <w:tbl>
      <w:tblPr>
        <w:tblW w:w="0" w:type="auto"/>
        <w:tblInd w:w="-109" w:type="dxa"/>
        <w:tblLayout w:type="fixed"/>
        <w:tblLook w:val="0000" w:firstRow="0" w:lastRow="0" w:firstColumn="0" w:lastColumn="0" w:noHBand="0" w:noVBand="0"/>
      </w:tblPr>
      <w:tblGrid>
        <w:gridCol w:w="3190"/>
        <w:gridCol w:w="2162"/>
        <w:gridCol w:w="4112"/>
      </w:tblGrid>
      <w:tr w:rsidR="00A34248" w:rsidRPr="00444DF6" w:rsidTr="001D1F37">
        <w:tc>
          <w:tcPr>
            <w:tcW w:w="3190" w:type="dxa"/>
          </w:tcPr>
          <w:p w:rsidR="00A34248" w:rsidRPr="00444DF6" w:rsidRDefault="00A34248" w:rsidP="001D1F37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162" w:type="dxa"/>
          </w:tcPr>
          <w:p w:rsidR="00A34248" w:rsidRPr="00444DF6" w:rsidRDefault="00A34248" w:rsidP="001D1F37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4112" w:type="dxa"/>
          </w:tcPr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Default="00A34248" w:rsidP="001D1F37">
            <w:pPr>
              <w:jc w:val="right"/>
              <w:rPr>
                <w:szCs w:val="24"/>
              </w:rPr>
            </w:pPr>
          </w:p>
          <w:p w:rsidR="00A34248" w:rsidRPr="00444DF6" w:rsidRDefault="00A34248" w:rsidP="001D1F3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Приложение  4</w:t>
            </w:r>
          </w:p>
          <w:p w:rsidR="00A34248" w:rsidRPr="00444DF6" w:rsidRDefault="00A34248" w:rsidP="001D1F37">
            <w:pPr>
              <w:jc w:val="right"/>
              <w:rPr>
                <w:szCs w:val="24"/>
              </w:rPr>
            </w:pPr>
            <w:r w:rsidRPr="00444DF6">
              <w:rPr>
                <w:szCs w:val="24"/>
              </w:rPr>
              <w:t xml:space="preserve">к административному регламенту предоставления муниципальной услуги </w:t>
            </w:r>
          </w:p>
          <w:p w:rsidR="00A34248" w:rsidRPr="00444DF6" w:rsidRDefault="00A34248" w:rsidP="001D1F37">
            <w:pPr>
              <w:jc w:val="right"/>
              <w:rPr>
                <w:szCs w:val="24"/>
              </w:rPr>
            </w:pPr>
            <w:r w:rsidRPr="00444DF6">
              <w:rPr>
                <w:szCs w:val="24"/>
              </w:rPr>
              <w:t>«Выдача градостроительного плана земельного участка»</w:t>
            </w:r>
          </w:p>
        </w:tc>
      </w:tr>
    </w:tbl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jc w:val="center"/>
        <w:rPr>
          <w:szCs w:val="24"/>
        </w:rPr>
      </w:pPr>
      <w:r w:rsidRPr="00444DF6">
        <w:rPr>
          <w:b/>
          <w:bCs/>
          <w:szCs w:val="24"/>
        </w:rPr>
        <w:t>ФОРМА</w:t>
      </w:r>
      <w:r w:rsidRPr="00444DF6">
        <w:rPr>
          <w:b/>
          <w:bCs/>
          <w:szCs w:val="24"/>
        </w:rPr>
        <w:br/>
        <w:t>уведомления об</w:t>
      </w:r>
      <w:r w:rsidRPr="00444DF6">
        <w:rPr>
          <w:b/>
          <w:bCs/>
          <w:color w:val="FF0000"/>
          <w:szCs w:val="24"/>
        </w:rPr>
        <w:t xml:space="preserve"> </w:t>
      </w:r>
      <w:r w:rsidRPr="00444DF6">
        <w:rPr>
          <w:b/>
          <w:bCs/>
          <w:szCs w:val="24"/>
        </w:rPr>
        <w:t>отказе в выдаче градостроительного плана земельного участка</w:t>
      </w:r>
    </w:p>
    <w:p w:rsidR="00A34248" w:rsidRPr="00444DF6" w:rsidRDefault="00A34248" w:rsidP="00A34248">
      <w:pPr>
        <w:pBdr>
          <w:top w:val="single" w:sz="4" w:space="1" w:color="000000"/>
        </w:pBdr>
        <w:ind w:left="5103"/>
        <w:jc w:val="center"/>
        <w:rPr>
          <w:szCs w:val="24"/>
        </w:rPr>
      </w:pPr>
      <w:r w:rsidRPr="00444DF6">
        <w:rPr>
          <w:szCs w:val="24"/>
        </w:rPr>
        <w:t>(Ф.И.О. (отчество при наличии), адрес заявителя (представителя) заявителя)</w:t>
      </w:r>
    </w:p>
    <w:p w:rsidR="00A34248" w:rsidRPr="00444DF6" w:rsidRDefault="00A34248" w:rsidP="00A34248">
      <w:pPr>
        <w:pBdr>
          <w:top w:val="single" w:sz="4" w:space="1" w:color="000000"/>
        </w:pBdr>
        <w:ind w:left="5103"/>
        <w:jc w:val="center"/>
        <w:rPr>
          <w:szCs w:val="24"/>
        </w:rPr>
      </w:pPr>
      <w:r w:rsidRPr="00444DF6">
        <w:rPr>
          <w:szCs w:val="24"/>
        </w:rPr>
        <w:t>__________</w:t>
      </w:r>
      <w:r>
        <w:rPr>
          <w:szCs w:val="24"/>
        </w:rPr>
        <w:t>___________________________</w:t>
      </w:r>
    </w:p>
    <w:p w:rsidR="00A34248" w:rsidRPr="00444DF6" w:rsidRDefault="00A34248" w:rsidP="00A34248">
      <w:pPr>
        <w:pBdr>
          <w:top w:val="single" w:sz="4" w:space="1" w:color="000000"/>
        </w:pBdr>
        <w:ind w:left="5103"/>
        <w:jc w:val="center"/>
        <w:rPr>
          <w:szCs w:val="24"/>
        </w:rPr>
      </w:pPr>
      <w:r w:rsidRPr="00444DF6">
        <w:rPr>
          <w:szCs w:val="24"/>
        </w:rPr>
        <w:t>(регистрационный номер заявления о выдаче градостроительного плана земельного участка)</w:t>
      </w:r>
    </w:p>
    <w:p w:rsidR="00A34248" w:rsidRPr="00444DF6" w:rsidRDefault="00A34248" w:rsidP="00A34248">
      <w:pPr>
        <w:jc w:val="center"/>
        <w:rPr>
          <w:szCs w:val="24"/>
        </w:rPr>
      </w:pPr>
      <w:r w:rsidRPr="00444DF6">
        <w:rPr>
          <w:b/>
          <w:szCs w:val="24"/>
        </w:rPr>
        <w:t>Уведомление</w:t>
      </w:r>
      <w:r w:rsidRPr="00444DF6">
        <w:rPr>
          <w:b/>
          <w:color w:val="FF0000"/>
          <w:szCs w:val="24"/>
        </w:rPr>
        <w:t xml:space="preserve"> </w:t>
      </w:r>
      <w:r w:rsidRPr="00444DF6">
        <w:rPr>
          <w:b/>
          <w:szCs w:val="24"/>
        </w:rPr>
        <w:t>об отказе</w:t>
      </w:r>
      <w:r w:rsidRPr="00444DF6">
        <w:rPr>
          <w:b/>
          <w:szCs w:val="24"/>
        </w:rPr>
        <w:br/>
        <w:t xml:space="preserve">в </w:t>
      </w:r>
      <w:r w:rsidRPr="00444DF6">
        <w:rPr>
          <w:b/>
          <w:bCs/>
          <w:szCs w:val="24"/>
        </w:rPr>
        <w:t>выдаче градостроительного плана земельного участка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90"/>
        <w:gridCol w:w="1920"/>
        <w:gridCol w:w="1875"/>
        <w:gridCol w:w="2490"/>
      </w:tblGrid>
      <w:tr w:rsidR="00A34248" w:rsidRPr="00444DF6" w:rsidTr="001D1F37">
        <w:tc>
          <w:tcPr>
            <w:tcW w:w="1590" w:type="dxa"/>
            <w:vAlign w:val="bottom"/>
          </w:tcPr>
          <w:p w:rsidR="00A34248" w:rsidRPr="00444DF6" w:rsidRDefault="00A34248" w:rsidP="001D1F37">
            <w:pPr>
              <w:ind w:right="57"/>
              <w:jc w:val="right"/>
              <w:rPr>
                <w:szCs w:val="24"/>
              </w:rPr>
            </w:pPr>
            <w:r w:rsidRPr="00444DF6">
              <w:rPr>
                <w:szCs w:val="24"/>
              </w:rPr>
              <w:t>от</w:t>
            </w:r>
          </w:p>
        </w:tc>
        <w:tc>
          <w:tcPr>
            <w:tcW w:w="1920" w:type="dxa"/>
            <w:tcBorders>
              <w:bottom w:val="single" w:sz="4" w:space="0" w:color="000000"/>
            </w:tcBorders>
            <w:vAlign w:val="bottom"/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875" w:type="dxa"/>
            <w:vAlign w:val="bottom"/>
          </w:tcPr>
          <w:p w:rsidR="00A34248" w:rsidRPr="00444DF6" w:rsidRDefault="00A34248" w:rsidP="001D1F37">
            <w:pPr>
              <w:ind w:right="57" w:firstLine="454"/>
              <w:jc w:val="center"/>
              <w:rPr>
                <w:szCs w:val="24"/>
              </w:rPr>
            </w:pPr>
            <w:r w:rsidRPr="00444DF6">
              <w:rPr>
                <w:szCs w:val="24"/>
              </w:rPr>
              <w:t>№</w:t>
            </w:r>
          </w:p>
        </w:tc>
        <w:tc>
          <w:tcPr>
            <w:tcW w:w="2490" w:type="dxa"/>
            <w:tcBorders>
              <w:bottom w:val="single" w:sz="4" w:space="0" w:color="000000"/>
            </w:tcBorders>
            <w:vAlign w:val="bottom"/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</w:tr>
    </w:tbl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pBdr>
          <w:top w:val="single" w:sz="4" w:space="1" w:color="000000"/>
        </w:pBdr>
        <w:rPr>
          <w:szCs w:val="24"/>
          <w:shd w:val="clear" w:color="auto" w:fill="FFFF00"/>
        </w:rPr>
      </w:pPr>
    </w:p>
    <w:p w:rsidR="00A34248" w:rsidRPr="00444DF6" w:rsidRDefault="00A34248" w:rsidP="00A34248">
      <w:pPr>
        <w:rPr>
          <w:szCs w:val="24"/>
          <w:shd w:val="clear" w:color="auto" w:fill="FFFF00"/>
        </w:rPr>
      </w:pPr>
    </w:p>
    <w:p w:rsidR="00A34248" w:rsidRPr="00444DF6" w:rsidRDefault="00A34248" w:rsidP="00A34248">
      <w:pPr>
        <w:pBdr>
          <w:top w:val="single" w:sz="4" w:space="1" w:color="000000"/>
        </w:pBdr>
        <w:jc w:val="center"/>
        <w:rPr>
          <w:szCs w:val="24"/>
        </w:rPr>
      </w:pPr>
      <w:r w:rsidRPr="00444DF6">
        <w:rPr>
          <w:szCs w:val="24"/>
        </w:rPr>
        <w:t>(наименование органа местного самоуправления)</w:t>
      </w:r>
    </w:p>
    <w:p w:rsidR="00A34248" w:rsidRPr="00444DF6" w:rsidRDefault="00A34248" w:rsidP="00A34248">
      <w:pPr>
        <w:tabs>
          <w:tab w:val="right" w:pos="9923"/>
        </w:tabs>
        <w:rPr>
          <w:szCs w:val="24"/>
        </w:rPr>
      </w:pPr>
      <w:r w:rsidRPr="00444DF6">
        <w:rPr>
          <w:szCs w:val="24"/>
        </w:rPr>
        <w:t xml:space="preserve">сообщает, что  </w:t>
      </w:r>
      <w:r w:rsidRPr="00444DF6">
        <w:rPr>
          <w:szCs w:val="24"/>
        </w:rPr>
        <w:tab/>
        <w:t>,</w:t>
      </w:r>
    </w:p>
    <w:p w:rsidR="00A34248" w:rsidRPr="00444DF6" w:rsidRDefault="00A34248" w:rsidP="00A34248">
      <w:pPr>
        <w:pBdr>
          <w:top w:val="single" w:sz="4" w:space="1" w:color="000000"/>
        </w:pBdr>
        <w:ind w:left="1559" w:right="113"/>
        <w:jc w:val="center"/>
        <w:rPr>
          <w:szCs w:val="24"/>
        </w:rPr>
      </w:pPr>
      <w:r w:rsidRPr="00444DF6">
        <w:rPr>
          <w:szCs w:val="24"/>
        </w:rPr>
        <w:t>(Ф.И.О. (отчество при наличии) заявителя в дательном падеже, наименование, номер и дата выдачи документа,</w:t>
      </w:r>
    </w:p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pBdr>
          <w:top w:val="single" w:sz="4" w:space="1" w:color="000000"/>
        </w:pBdr>
        <w:jc w:val="center"/>
        <w:rPr>
          <w:szCs w:val="24"/>
        </w:rPr>
      </w:pPr>
      <w:r w:rsidRPr="00444DF6">
        <w:rPr>
          <w:szCs w:val="24"/>
        </w:rPr>
        <w:t>подтверждающего личность, почтовый адрес – для физического лица;</w:t>
      </w:r>
    </w:p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pBdr>
          <w:top w:val="single" w:sz="4" w:space="1" w:color="000000"/>
        </w:pBdr>
        <w:jc w:val="center"/>
        <w:rPr>
          <w:szCs w:val="24"/>
        </w:rPr>
      </w:pPr>
      <w:r w:rsidRPr="00444DF6">
        <w:rPr>
          <w:szCs w:val="24"/>
        </w:rPr>
        <w:t xml:space="preserve">полное наименование, ИНН, КПП, </w:t>
      </w:r>
    </w:p>
    <w:p w:rsidR="00A34248" w:rsidRPr="00444DF6" w:rsidRDefault="00A34248" w:rsidP="00A34248">
      <w:pPr>
        <w:tabs>
          <w:tab w:val="right" w:pos="9921"/>
        </w:tabs>
        <w:rPr>
          <w:szCs w:val="24"/>
        </w:rPr>
      </w:pPr>
      <w:r w:rsidRPr="00444DF6">
        <w:rPr>
          <w:szCs w:val="24"/>
        </w:rPr>
        <w:tab/>
        <w:t>,</w:t>
      </w:r>
    </w:p>
    <w:p w:rsidR="00A34248" w:rsidRPr="00444DF6" w:rsidRDefault="00A34248" w:rsidP="00A34248">
      <w:pPr>
        <w:pBdr>
          <w:top w:val="single" w:sz="4" w:space="1" w:color="000000"/>
        </w:pBdr>
        <w:ind w:right="113"/>
        <w:jc w:val="center"/>
        <w:rPr>
          <w:szCs w:val="24"/>
        </w:rPr>
      </w:pPr>
      <w:r w:rsidRPr="00444DF6">
        <w:rPr>
          <w:szCs w:val="24"/>
        </w:rPr>
        <w:t>почтовый адрес – для юридического лица)</w:t>
      </w:r>
    </w:p>
    <w:p w:rsidR="00A34248" w:rsidRPr="00444DF6" w:rsidRDefault="00A34248" w:rsidP="00A34248">
      <w:pPr>
        <w:pBdr>
          <w:top w:val="single" w:sz="4" w:space="1" w:color="000000"/>
        </w:pBdr>
        <w:ind w:right="113"/>
        <w:jc w:val="center"/>
        <w:rPr>
          <w:szCs w:val="24"/>
        </w:rPr>
      </w:pPr>
    </w:p>
    <w:p w:rsidR="00A34248" w:rsidRPr="00444DF6" w:rsidRDefault="00A34248" w:rsidP="00A34248">
      <w:pPr>
        <w:jc w:val="both"/>
        <w:rPr>
          <w:szCs w:val="24"/>
        </w:rPr>
      </w:pPr>
      <w:r w:rsidRPr="00444DF6">
        <w:rPr>
          <w:szCs w:val="24"/>
        </w:rPr>
        <w:t xml:space="preserve">руководствуясь статьей 57.3 Градостроительного кодекса Российской Федерации и на основании пункта 2.12 Административного регламента предоставления муниципальной услуги, отказано в выдаче градостроительного плана земельного участка, расположенного по адресу:  </w:t>
      </w:r>
    </w:p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pBdr>
          <w:top w:val="single" w:sz="4" w:space="1" w:color="000000"/>
        </w:pBdr>
        <w:jc w:val="center"/>
        <w:rPr>
          <w:szCs w:val="24"/>
        </w:rPr>
      </w:pPr>
      <w:r w:rsidRPr="00444DF6">
        <w:rPr>
          <w:szCs w:val="24"/>
        </w:rPr>
        <w:t>(адрес земельного участка в соответствии с государственным адресным реестром)</w:t>
      </w:r>
    </w:p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pBdr>
          <w:top w:val="single" w:sz="4" w:space="1" w:color="000000"/>
        </w:pBdr>
        <w:rPr>
          <w:szCs w:val="24"/>
        </w:rPr>
      </w:pPr>
    </w:p>
    <w:p w:rsidR="00A34248" w:rsidRPr="00444DF6" w:rsidRDefault="00A34248" w:rsidP="00A34248">
      <w:pPr>
        <w:rPr>
          <w:szCs w:val="24"/>
        </w:rPr>
      </w:pPr>
      <w:r w:rsidRPr="00444DF6">
        <w:rPr>
          <w:szCs w:val="24"/>
        </w:rPr>
        <w:t xml:space="preserve">в связи с  </w:t>
      </w:r>
    </w:p>
    <w:p w:rsidR="00A34248" w:rsidRPr="00444DF6" w:rsidRDefault="00A34248" w:rsidP="00A34248">
      <w:pPr>
        <w:pBdr>
          <w:top w:val="single" w:sz="4" w:space="1" w:color="000000"/>
        </w:pBdr>
        <w:ind w:left="1007"/>
        <w:rPr>
          <w:szCs w:val="24"/>
        </w:rPr>
      </w:pPr>
    </w:p>
    <w:p w:rsidR="00A34248" w:rsidRPr="00444DF6" w:rsidRDefault="00A34248" w:rsidP="00A34248">
      <w:pPr>
        <w:tabs>
          <w:tab w:val="right" w:pos="9921"/>
        </w:tabs>
        <w:rPr>
          <w:szCs w:val="24"/>
        </w:rPr>
      </w:pPr>
    </w:p>
    <w:p w:rsidR="00A34248" w:rsidRPr="00444DF6" w:rsidRDefault="00A34248" w:rsidP="00A34248">
      <w:pPr>
        <w:pBdr>
          <w:top w:val="single" w:sz="4" w:space="1" w:color="000000"/>
        </w:pBdr>
        <w:ind w:right="113"/>
        <w:jc w:val="center"/>
        <w:rPr>
          <w:szCs w:val="24"/>
        </w:rPr>
      </w:pPr>
      <w:r w:rsidRPr="00444DF6">
        <w:rPr>
          <w:szCs w:val="24"/>
        </w:rPr>
        <w:t>(основание отказа)</w:t>
      </w:r>
    </w:p>
    <w:p w:rsidR="00A34248" w:rsidRPr="00444DF6" w:rsidRDefault="00A34248" w:rsidP="00A34248">
      <w:pPr>
        <w:pBdr>
          <w:top w:val="single" w:sz="4" w:space="1" w:color="000000"/>
        </w:pBdr>
        <w:ind w:right="113"/>
        <w:rPr>
          <w:szCs w:val="24"/>
        </w:rPr>
      </w:pPr>
    </w:p>
    <w:p w:rsidR="00A34248" w:rsidRPr="00444DF6" w:rsidRDefault="00A34248" w:rsidP="00A34248">
      <w:pPr>
        <w:pBdr>
          <w:top w:val="single" w:sz="4" w:space="1" w:color="000000"/>
        </w:pBdr>
        <w:ind w:right="113"/>
        <w:rPr>
          <w:szCs w:val="24"/>
        </w:rPr>
      </w:pPr>
      <w:r w:rsidRPr="00444DF6">
        <w:rPr>
          <w:szCs w:val="24"/>
        </w:rPr>
        <w:t>Уполномоченное должностное лицо</w:t>
      </w:r>
    </w:p>
    <w:p w:rsidR="00A34248" w:rsidRPr="00444DF6" w:rsidRDefault="00A34248" w:rsidP="00A34248">
      <w:pPr>
        <w:pBdr>
          <w:top w:val="single" w:sz="4" w:space="1" w:color="000000"/>
        </w:pBdr>
        <w:ind w:right="113"/>
        <w:rPr>
          <w:szCs w:val="24"/>
        </w:rPr>
      </w:pPr>
      <w:r w:rsidRPr="00444DF6">
        <w:rPr>
          <w:szCs w:val="24"/>
        </w:rPr>
        <w:t xml:space="preserve">органа местного самоуправления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4"/>
        <w:gridCol w:w="1758"/>
        <w:gridCol w:w="2268"/>
      </w:tblGrid>
      <w:tr w:rsidR="00A34248" w:rsidRPr="00444DF6" w:rsidTr="001D1F37">
        <w:tc>
          <w:tcPr>
            <w:tcW w:w="5954" w:type="dxa"/>
            <w:tcBorders>
              <w:bottom w:val="single" w:sz="4" w:space="0" w:color="000000"/>
            </w:tcBorders>
            <w:vAlign w:val="bottom"/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8" w:type="dxa"/>
            <w:vAlign w:val="bottom"/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vAlign w:val="bottom"/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</w:tr>
      <w:tr w:rsidR="00A34248" w:rsidRPr="00444DF6" w:rsidTr="001D1F37">
        <w:tc>
          <w:tcPr>
            <w:tcW w:w="5954" w:type="dxa"/>
          </w:tcPr>
          <w:p w:rsidR="00A34248" w:rsidRPr="00444DF6" w:rsidRDefault="00A34248" w:rsidP="001D1F37">
            <w:pPr>
              <w:jc w:val="center"/>
              <w:rPr>
                <w:szCs w:val="24"/>
              </w:rPr>
            </w:pPr>
            <w:r w:rsidRPr="00444DF6">
              <w:rPr>
                <w:szCs w:val="24"/>
              </w:rPr>
              <w:t>(должность, Ф.И.О. (отчество при наличии))</w:t>
            </w:r>
          </w:p>
        </w:tc>
        <w:tc>
          <w:tcPr>
            <w:tcW w:w="1758" w:type="dxa"/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2268" w:type="dxa"/>
          </w:tcPr>
          <w:p w:rsidR="00A34248" w:rsidRPr="00444DF6" w:rsidRDefault="00A34248" w:rsidP="001D1F37">
            <w:pPr>
              <w:jc w:val="center"/>
              <w:rPr>
                <w:szCs w:val="24"/>
              </w:rPr>
            </w:pPr>
            <w:r w:rsidRPr="00444DF6">
              <w:rPr>
                <w:szCs w:val="24"/>
              </w:rPr>
              <w:t>(подпись)</w:t>
            </w:r>
          </w:p>
        </w:tc>
      </w:tr>
    </w:tbl>
    <w:p w:rsidR="00A34248" w:rsidRPr="00444DF6" w:rsidRDefault="00A34248" w:rsidP="00A34248">
      <w:pPr>
        <w:rPr>
          <w:szCs w:val="24"/>
        </w:rPr>
      </w:pPr>
      <w:r w:rsidRPr="00444DF6">
        <w:rPr>
          <w:szCs w:val="24"/>
          <w:lang w:val="en-US"/>
        </w:rPr>
        <w:t>М.П.</w:t>
      </w:r>
      <w:r w:rsidRPr="00444DF6">
        <w:rPr>
          <w:szCs w:val="24"/>
        </w:rPr>
        <w:t xml:space="preserve"> </w:t>
      </w:r>
    </w:p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rPr>
          <w:szCs w:val="24"/>
        </w:rPr>
      </w:pPr>
    </w:p>
    <w:p w:rsidR="00A34248" w:rsidRPr="00444DF6" w:rsidRDefault="00A34248" w:rsidP="00A34248">
      <w:pPr>
        <w:rPr>
          <w:szCs w:val="24"/>
        </w:rPr>
      </w:pPr>
    </w:p>
    <w:tbl>
      <w:tblPr>
        <w:tblW w:w="0" w:type="auto"/>
        <w:tblInd w:w="-109" w:type="dxa"/>
        <w:tblLayout w:type="fixed"/>
        <w:tblLook w:val="0000" w:firstRow="0" w:lastRow="0" w:firstColumn="0" w:lastColumn="0" w:noHBand="0" w:noVBand="0"/>
      </w:tblPr>
      <w:tblGrid>
        <w:gridCol w:w="3190"/>
        <w:gridCol w:w="2162"/>
        <w:gridCol w:w="4112"/>
      </w:tblGrid>
      <w:tr w:rsidR="00A34248" w:rsidRPr="00444DF6" w:rsidTr="001D1F37">
        <w:tc>
          <w:tcPr>
            <w:tcW w:w="3190" w:type="dxa"/>
          </w:tcPr>
          <w:p w:rsidR="00A34248" w:rsidRPr="00444DF6" w:rsidRDefault="00A34248" w:rsidP="001D1F37">
            <w:pPr>
              <w:snapToGrid w:val="0"/>
              <w:jc w:val="both"/>
              <w:rPr>
                <w:szCs w:val="24"/>
              </w:rPr>
            </w:pPr>
          </w:p>
          <w:p w:rsidR="00A34248" w:rsidRPr="00444DF6" w:rsidRDefault="00A34248" w:rsidP="001D1F37">
            <w:pPr>
              <w:snapToGrid w:val="0"/>
              <w:jc w:val="both"/>
              <w:rPr>
                <w:szCs w:val="24"/>
              </w:rPr>
            </w:pPr>
          </w:p>
          <w:p w:rsidR="00A34248" w:rsidRPr="00444DF6" w:rsidRDefault="00A34248" w:rsidP="001D1F37">
            <w:pPr>
              <w:snapToGrid w:val="0"/>
              <w:jc w:val="both"/>
              <w:rPr>
                <w:szCs w:val="24"/>
              </w:rPr>
            </w:pPr>
          </w:p>
          <w:p w:rsidR="00A34248" w:rsidRPr="00444DF6" w:rsidRDefault="00A34248" w:rsidP="001D1F37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162" w:type="dxa"/>
          </w:tcPr>
          <w:p w:rsidR="00A34248" w:rsidRPr="00444DF6" w:rsidRDefault="00A34248" w:rsidP="001D1F37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4112" w:type="dxa"/>
          </w:tcPr>
          <w:p w:rsidR="00A34248" w:rsidRPr="00444DF6" w:rsidRDefault="00A34248" w:rsidP="001D1F3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Приложение  5</w:t>
            </w:r>
          </w:p>
          <w:p w:rsidR="00A34248" w:rsidRPr="00444DF6" w:rsidRDefault="00A34248" w:rsidP="001D1F37">
            <w:pPr>
              <w:jc w:val="right"/>
              <w:rPr>
                <w:szCs w:val="24"/>
              </w:rPr>
            </w:pPr>
            <w:r w:rsidRPr="00444DF6">
              <w:rPr>
                <w:szCs w:val="24"/>
              </w:rPr>
              <w:t xml:space="preserve">к административному регламенту предоставления муниципальной услуги </w:t>
            </w:r>
          </w:p>
          <w:p w:rsidR="00A34248" w:rsidRPr="00444DF6" w:rsidRDefault="00A34248" w:rsidP="001D1F37">
            <w:pPr>
              <w:jc w:val="right"/>
              <w:rPr>
                <w:szCs w:val="24"/>
              </w:rPr>
            </w:pPr>
            <w:r w:rsidRPr="00444DF6">
              <w:rPr>
                <w:szCs w:val="24"/>
              </w:rPr>
              <w:t>«Выдача градостроительного плана земельного участка»</w:t>
            </w:r>
          </w:p>
        </w:tc>
      </w:tr>
    </w:tbl>
    <w:p w:rsidR="00A34248" w:rsidRPr="00444DF6" w:rsidRDefault="00A34248" w:rsidP="00A34248">
      <w:pPr>
        <w:jc w:val="center"/>
        <w:rPr>
          <w:b/>
          <w:szCs w:val="24"/>
        </w:rPr>
      </w:pPr>
    </w:p>
    <w:p w:rsidR="00A34248" w:rsidRPr="00444DF6" w:rsidRDefault="00A34248" w:rsidP="00A34248">
      <w:pPr>
        <w:jc w:val="center"/>
        <w:rPr>
          <w:szCs w:val="24"/>
        </w:rPr>
      </w:pPr>
      <w:r w:rsidRPr="00444DF6">
        <w:rPr>
          <w:b/>
          <w:szCs w:val="24"/>
        </w:rPr>
        <w:t>Форма регистрационной книги</w:t>
      </w:r>
    </w:p>
    <w:p w:rsidR="00A34248" w:rsidRPr="00444DF6" w:rsidRDefault="00A34248" w:rsidP="00A34248">
      <w:pPr>
        <w:jc w:val="center"/>
        <w:rPr>
          <w:szCs w:val="24"/>
        </w:rPr>
      </w:pPr>
      <w:r w:rsidRPr="00444DF6">
        <w:rPr>
          <w:b/>
          <w:szCs w:val="24"/>
        </w:rPr>
        <w:t>градостроительных планов земельных участков</w:t>
      </w:r>
    </w:p>
    <w:tbl>
      <w:tblPr>
        <w:tblW w:w="9711" w:type="dxa"/>
        <w:tblInd w:w="-105" w:type="dxa"/>
        <w:tblLayout w:type="fixed"/>
        <w:tblLook w:val="0000" w:firstRow="0" w:lastRow="0" w:firstColumn="0" w:lastColumn="0" w:noHBand="0" w:noVBand="0"/>
      </w:tblPr>
      <w:tblGrid>
        <w:gridCol w:w="725"/>
        <w:gridCol w:w="1202"/>
        <w:gridCol w:w="1633"/>
        <w:gridCol w:w="1418"/>
        <w:gridCol w:w="1677"/>
        <w:gridCol w:w="1780"/>
        <w:gridCol w:w="1276"/>
      </w:tblGrid>
      <w:tr w:rsidR="00A34248" w:rsidRPr="00444DF6" w:rsidTr="001D1F3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jc w:val="center"/>
              <w:rPr>
                <w:szCs w:val="24"/>
              </w:rPr>
            </w:pPr>
            <w:r w:rsidRPr="00444DF6">
              <w:rPr>
                <w:b/>
                <w:szCs w:val="24"/>
              </w:rPr>
              <w:t>№</w:t>
            </w:r>
          </w:p>
          <w:p w:rsidR="00A34248" w:rsidRPr="00444DF6" w:rsidRDefault="00A34248" w:rsidP="001D1F37">
            <w:pPr>
              <w:jc w:val="center"/>
              <w:rPr>
                <w:szCs w:val="24"/>
              </w:rPr>
            </w:pPr>
            <w:r w:rsidRPr="00444DF6">
              <w:rPr>
                <w:b/>
                <w:szCs w:val="24"/>
              </w:rPr>
              <w:t>п/п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jc w:val="center"/>
              <w:rPr>
                <w:szCs w:val="24"/>
              </w:rPr>
            </w:pPr>
            <w:r w:rsidRPr="00444DF6">
              <w:rPr>
                <w:b/>
                <w:szCs w:val="24"/>
              </w:rPr>
              <w:t>Дата поступления заявления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jc w:val="center"/>
              <w:rPr>
                <w:szCs w:val="24"/>
              </w:rPr>
            </w:pPr>
            <w:r w:rsidRPr="00444DF6">
              <w:rPr>
                <w:b/>
                <w:szCs w:val="24"/>
              </w:rPr>
              <w:t>Местонахождение (адрес) земельного участка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jc w:val="center"/>
              <w:rPr>
                <w:szCs w:val="24"/>
              </w:rPr>
            </w:pPr>
            <w:r w:rsidRPr="00444DF6">
              <w:rPr>
                <w:b/>
                <w:szCs w:val="24"/>
              </w:rPr>
              <w:t>Информация о цели использования земельного участка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jc w:val="center"/>
              <w:rPr>
                <w:szCs w:val="24"/>
              </w:rPr>
            </w:pPr>
            <w:r w:rsidRPr="00444DF6">
              <w:rPr>
                <w:b/>
                <w:szCs w:val="24"/>
              </w:rPr>
              <w:t>Номер градостроительного плана земельного участка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jc w:val="center"/>
              <w:rPr>
                <w:szCs w:val="24"/>
              </w:rPr>
            </w:pPr>
            <w:r w:rsidRPr="00444DF6">
              <w:rPr>
                <w:b/>
                <w:szCs w:val="24"/>
              </w:rPr>
              <w:t>Ф.И.О.</w:t>
            </w:r>
            <w:r w:rsidRPr="00444DF6">
              <w:rPr>
                <w:szCs w:val="24"/>
              </w:rPr>
              <w:t xml:space="preserve"> (отчество при наличии)</w:t>
            </w:r>
            <w:r w:rsidRPr="00444DF6">
              <w:rPr>
                <w:b/>
                <w:szCs w:val="24"/>
              </w:rPr>
              <w:t xml:space="preserve"> лица, получившего градостроительный план земельного участка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248" w:rsidRPr="00444DF6" w:rsidRDefault="00A34248" w:rsidP="001D1F37">
            <w:pPr>
              <w:jc w:val="center"/>
              <w:rPr>
                <w:b/>
                <w:szCs w:val="24"/>
              </w:rPr>
            </w:pPr>
            <w:r w:rsidRPr="00444DF6">
              <w:rPr>
                <w:b/>
                <w:szCs w:val="24"/>
              </w:rPr>
              <w:t>Дата и роспись в получении</w:t>
            </w:r>
          </w:p>
          <w:p w:rsidR="00A34248" w:rsidRPr="00444DF6" w:rsidRDefault="00A34248" w:rsidP="001D1F37">
            <w:pPr>
              <w:jc w:val="center"/>
              <w:rPr>
                <w:szCs w:val="24"/>
              </w:rPr>
            </w:pPr>
            <w:r w:rsidRPr="00444DF6">
              <w:rPr>
                <w:b/>
                <w:szCs w:val="24"/>
              </w:rPr>
              <w:t>(отметка о направлении (выдаче) в эл. виде с указанием даты)</w:t>
            </w:r>
          </w:p>
        </w:tc>
      </w:tr>
      <w:tr w:rsidR="00A34248" w:rsidRPr="00444DF6" w:rsidTr="001D1F3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</w:tr>
      <w:tr w:rsidR="00A34248" w:rsidRPr="00444DF6" w:rsidTr="001D1F3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</w:tr>
      <w:tr w:rsidR="00A34248" w:rsidRPr="00444DF6" w:rsidTr="001D1F3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b/>
                <w:szCs w:val="24"/>
              </w:rPr>
            </w:pPr>
          </w:p>
        </w:tc>
      </w:tr>
      <w:tr w:rsidR="00A34248" w:rsidRPr="00444DF6" w:rsidTr="001D1F3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</w:tr>
      <w:tr w:rsidR="00A34248" w:rsidRPr="00444DF6" w:rsidTr="001D1F3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</w:tr>
      <w:tr w:rsidR="00A34248" w:rsidRPr="00444DF6" w:rsidTr="001D1F37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248" w:rsidRPr="00444DF6" w:rsidRDefault="00A34248" w:rsidP="001D1F37">
            <w:pPr>
              <w:snapToGrid w:val="0"/>
              <w:jc w:val="center"/>
              <w:rPr>
                <w:szCs w:val="24"/>
              </w:rPr>
            </w:pPr>
          </w:p>
        </w:tc>
      </w:tr>
    </w:tbl>
    <w:p w:rsidR="00A34248" w:rsidRPr="00444DF6" w:rsidRDefault="00A34248" w:rsidP="00A34248">
      <w:pPr>
        <w:jc w:val="center"/>
        <w:rPr>
          <w:szCs w:val="24"/>
        </w:rPr>
      </w:pPr>
    </w:p>
    <w:p w:rsidR="00A34248" w:rsidRPr="00100B5F" w:rsidRDefault="00A34248" w:rsidP="00A34248">
      <w:pPr>
        <w:autoSpaceDE w:val="0"/>
        <w:autoSpaceDN w:val="0"/>
        <w:adjustRightInd w:val="0"/>
        <w:ind w:firstLine="540"/>
        <w:jc w:val="center"/>
        <w:rPr>
          <w:szCs w:val="24"/>
          <w:lang w:eastAsia="ru-RU"/>
        </w:rPr>
      </w:pPr>
    </w:p>
    <w:p w:rsidR="00A34248" w:rsidRPr="00444DF6" w:rsidRDefault="00A34248" w:rsidP="00A3424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4248" w:rsidRDefault="00A34248" w:rsidP="00A34248">
      <w:pPr>
        <w:widowControl w:val="0"/>
        <w:autoSpaceDE w:val="0"/>
        <w:autoSpaceDN w:val="0"/>
        <w:adjustRightInd w:val="0"/>
        <w:jc w:val="right"/>
        <w:rPr>
          <w:color w:val="FF0000"/>
          <w:szCs w:val="24"/>
        </w:rPr>
      </w:pPr>
    </w:p>
    <w:p w:rsidR="00A34248" w:rsidRDefault="00A34248" w:rsidP="00A34248">
      <w:pPr>
        <w:widowControl w:val="0"/>
        <w:autoSpaceDE w:val="0"/>
        <w:autoSpaceDN w:val="0"/>
        <w:adjustRightInd w:val="0"/>
        <w:jc w:val="right"/>
        <w:rPr>
          <w:color w:val="FF0000"/>
          <w:szCs w:val="24"/>
        </w:rPr>
      </w:pPr>
    </w:p>
    <w:p w:rsidR="00A34248" w:rsidRDefault="00A34248" w:rsidP="00A34248">
      <w:pPr>
        <w:widowControl w:val="0"/>
        <w:autoSpaceDE w:val="0"/>
        <w:autoSpaceDN w:val="0"/>
        <w:adjustRightInd w:val="0"/>
        <w:jc w:val="right"/>
        <w:rPr>
          <w:color w:val="FF0000"/>
          <w:szCs w:val="24"/>
        </w:rPr>
      </w:pPr>
    </w:p>
    <w:p w:rsidR="00A34248" w:rsidRDefault="00A34248" w:rsidP="00A34248">
      <w:pPr>
        <w:widowControl w:val="0"/>
        <w:autoSpaceDE w:val="0"/>
        <w:autoSpaceDN w:val="0"/>
        <w:adjustRightInd w:val="0"/>
        <w:jc w:val="right"/>
        <w:rPr>
          <w:color w:val="FF0000"/>
          <w:szCs w:val="24"/>
        </w:rPr>
      </w:pPr>
    </w:p>
    <w:p w:rsidR="00A34248" w:rsidRDefault="00A34248" w:rsidP="00A34248">
      <w:pPr>
        <w:widowControl w:val="0"/>
        <w:autoSpaceDE w:val="0"/>
        <w:autoSpaceDN w:val="0"/>
        <w:adjustRightInd w:val="0"/>
        <w:jc w:val="right"/>
        <w:rPr>
          <w:color w:val="FF0000"/>
          <w:szCs w:val="24"/>
        </w:rPr>
      </w:pPr>
    </w:p>
    <w:p w:rsidR="00A34248" w:rsidRDefault="00A34248" w:rsidP="00A34248">
      <w:pPr>
        <w:widowControl w:val="0"/>
        <w:autoSpaceDE w:val="0"/>
        <w:autoSpaceDN w:val="0"/>
        <w:adjustRightInd w:val="0"/>
        <w:jc w:val="right"/>
        <w:rPr>
          <w:color w:val="FF0000"/>
          <w:szCs w:val="24"/>
        </w:rPr>
      </w:pPr>
    </w:p>
    <w:p w:rsidR="00A34248" w:rsidRDefault="00A34248" w:rsidP="00A34248">
      <w:pPr>
        <w:widowControl w:val="0"/>
        <w:autoSpaceDE w:val="0"/>
        <w:autoSpaceDN w:val="0"/>
        <w:adjustRightInd w:val="0"/>
        <w:jc w:val="right"/>
        <w:rPr>
          <w:color w:val="FF0000"/>
          <w:szCs w:val="24"/>
        </w:rPr>
      </w:pPr>
    </w:p>
    <w:p w:rsidR="00A34248" w:rsidRDefault="00A34248" w:rsidP="00A34248">
      <w:pPr>
        <w:widowControl w:val="0"/>
        <w:autoSpaceDE w:val="0"/>
        <w:autoSpaceDN w:val="0"/>
        <w:adjustRightInd w:val="0"/>
        <w:jc w:val="right"/>
        <w:rPr>
          <w:color w:val="FF0000"/>
          <w:szCs w:val="24"/>
        </w:rPr>
      </w:pPr>
    </w:p>
    <w:p w:rsidR="00380A1F" w:rsidRPr="00A32B14" w:rsidRDefault="00380A1F" w:rsidP="00380A1F">
      <w:pPr>
        <w:ind w:firstLine="698"/>
        <w:jc w:val="right"/>
        <w:rPr>
          <w:szCs w:val="24"/>
        </w:rPr>
      </w:pPr>
    </w:p>
    <w:sectPr w:rsidR="00380A1F" w:rsidRPr="00A32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9A4" w:rsidRDefault="009879A4" w:rsidP="00380A1F">
      <w:r>
        <w:separator/>
      </w:r>
    </w:p>
  </w:endnote>
  <w:endnote w:type="continuationSeparator" w:id="0">
    <w:p w:rsidR="009879A4" w:rsidRDefault="009879A4" w:rsidP="00380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9A4" w:rsidRDefault="009879A4" w:rsidP="00380A1F">
      <w:r>
        <w:separator/>
      </w:r>
    </w:p>
  </w:footnote>
  <w:footnote w:type="continuationSeparator" w:id="0">
    <w:p w:rsidR="009879A4" w:rsidRDefault="009879A4" w:rsidP="00380A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6C4F97"/>
    <w:multiLevelType w:val="multilevel"/>
    <w:tmpl w:val="2A3CC200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20F155E"/>
    <w:multiLevelType w:val="multilevel"/>
    <w:tmpl w:val="6C7A142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3AC7AF6"/>
    <w:multiLevelType w:val="multilevel"/>
    <w:tmpl w:val="1B0281E2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A15984"/>
    <w:multiLevelType w:val="multilevel"/>
    <w:tmpl w:val="3BAEFD6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9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">
    <w:nsid w:val="151F03D7"/>
    <w:multiLevelType w:val="hybridMultilevel"/>
    <w:tmpl w:val="0B503FD2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33197C"/>
    <w:multiLevelType w:val="multilevel"/>
    <w:tmpl w:val="E762274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7">
    <w:nsid w:val="1D283B3E"/>
    <w:multiLevelType w:val="multilevel"/>
    <w:tmpl w:val="5F4C84A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30" w:hanging="48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8">
    <w:nsid w:val="1F0C3FB5"/>
    <w:multiLevelType w:val="hybridMultilevel"/>
    <w:tmpl w:val="7E7CBFB0"/>
    <w:lvl w:ilvl="0" w:tplc="079AF9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>
    <w:nsid w:val="22375401"/>
    <w:multiLevelType w:val="hybridMultilevel"/>
    <w:tmpl w:val="BE0438AE"/>
    <w:lvl w:ilvl="0" w:tplc="B4E0984A">
      <w:start w:val="1"/>
      <w:numFmt w:val="decimal"/>
      <w:lvlText w:val="%1."/>
      <w:lvlJc w:val="left"/>
      <w:pPr>
        <w:ind w:left="159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28ED3414"/>
    <w:multiLevelType w:val="multilevel"/>
    <w:tmpl w:val="5866A768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9956339"/>
    <w:multiLevelType w:val="hybridMultilevel"/>
    <w:tmpl w:val="8F728166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894578"/>
    <w:multiLevelType w:val="multilevel"/>
    <w:tmpl w:val="7EFE5BBA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34EB4BC2"/>
    <w:multiLevelType w:val="multilevel"/>
    <w:tmpl w:val="1F1CB6D0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386A00D3"/>
    <w:multiLevelType w:val="multilevel"/>
    <w:tmpl w:val="F756435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5">
    <w:nsid w:val="3B1F66CD"/>
    <w:multiLevelType w:val="multilevel"/>
    <w:tmpl w:val="11CCFB2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6">
    <w:nsid w:val="3EFE5F26"/>
    <w:multiLevelType w:val="multilevel"/>
    <w:tmpl w:val="0ED20E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403F7037"/>
    <w:multiLevelType w:val="multilevel"/>
    <w:tmpl w:val="961062C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47037ED5"/>
    <w:multiLevelType w:val="hybridMultilevel"/>
    <w:tmpl w:val="15C4852C"/>
    <w:lvl w:ilvl="0" w:tplc="179E792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4CF34960"/>
    <w:multiLevelType w:val="hybridMultilevel"/>
    <w:tmpl w:val="7AD24978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3519FA"/>
    <w:multiLevelType w:val="hybridMultilevel"/>
    <w:tmpl w:val="4DB8F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27E94"/>
    <w:multiLevelType w:val="multilevel"/>
    <w:tmpl w:val="AD528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60B43091"/>
    <w:multiLevelType w:val="multilevel"/>
    <w:tmpl w:val="058E5246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637A7EDA"/>
    <w:multiLevelType w:val="hybridMultilevel"/>
    <w:tmpl w:val="52EE0370"/>
    <w:lvl w:ilvl="0" w:tplc="5BDA44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883719"/>
    <w:multiLevelType w:val="multilevel"/>
    <w:tmpl w:val="FE92DC6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25">
    <w:nsid w:val="6C6413B5"/>
    <w:multiLevelType w:val="multilevel"/>
    <w:tmpl w:val="9C167596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776E193B"/>
    <w:multiLevelType w:val="multilevel"/>
    <w:tmpl w:val="8946AF0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9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7">
    <w:nsid w:val="783D0D9C"/>
    <w:multiLevelType w:val="multilevel"/>
    <w:tmpl w:val="75FA5D8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79F038B4"/>
    <w:multiLevelType w:val="multilevel"/>
    <w:tmpl w:val="1EF4E6E6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>
    <w:nsid w:val="7CBD229A"/>
    <w:multiLevelType w:val="multilevel"/>
    <w:tmpl w:val="F4C003E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1"/>
  </w:num>
  <w:num w:numId="2">
    <w:abstractNumId w:val="19"/>
  </w:num>
  <w:num w:numId="3">
    <w:abstractNumId w:val="5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9"/>
  </w:num>
  <w:num w:numId="7">
    <w:abstractNumId w:val="17"/>
  </w:num>
  <w:num w:numId="8">
    <w:abstractNumId w:val="27"/>
  </w:num>
  <w:num w:numId="9">
    <w:abstractNumId w:val="3"/>
  </w:num>
  <w:num w:numId="10">
    <w:abstractNumId w:val="12"/>
  </w:num>
  <w:num w:numId="11">
    <w:abstractNumId w:val="28"/>
  </w:num>
  <w:num w:numId="12">
    <w:abstractNumId w:val="10"/>
  </w:num>
  <w:num w:numId="13">
    <w:abstractNumId w:val="1"/>
  </w:num>
  <w:num w:numId="14">
    <w:abstractNumId w:val="13"/>
  </w:num>
  <w:num w:numId="15">
    <w:abstractNumId w:val="16"/>
  </w:num>
  <w:num w:numId="16">
    <w:abstractNumId w:val="21"/>
  </w:num>
  <w:num w:numId="17">
    <w:abstractNumId w:val="20"/>
  </w:num>
  <w:num w:numId="18">
    <w:abstractNumId w:val="22"/>
  </w:num>
  <w:num w:numId="19">
    <w:abstractNumId w:val="25"/>
  </w:num>
  <w:num w:numId="20">
    <w:abstractNumId w:val="4"/>
  </w:num>
  <w:num w:numId="21">
    <w:abstractNumId w:val="23"/>
  </w:num>
  <w:num w:numId="22">
    <w:abstractNumId w:val="6"/>
  </w:num>
  <w:num w:numId="23">
    <w:abstractNumId w:val="2"/>
  </w:num>
  <w:num w:numId="24">
    <w:abstractNumId w:val="15"/>
  </w:num>
  <w:num w:numId="25">
    <w:abstractNumId w:val="24"/>
  </w:num>
  <w:num w:numId="26">
    <w:abstractNumId w:val="14"/>
  </w:num>
  <w:num w:numId="27">
    <w:abstractNumId w:val="7"/>
  </w:num>
  <w:num w:numId="28">
    <w:abstractNumId w:val="26"/>
  </w:num>
  <w:num w:numId="29">
    <w:abstractNumId w:val="18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235"/>
    <w:rsid w:val="001D1F37"/>
    <w:rsid w:val="00304235"/>
    <w:rsid w:val="00380A1F"/>
    <w:rsid w:val="00444C7C"/>
    <w:rsid w:val="00467860"/>
    <w:rsid w:val="00587B57"/>
    <w:rsid w:val="007B0642"/>
    <w:rsid w:val="00833409"/>
    <w:rsid w:val="009879A4"/>
    <w:rsid w:val="00A34248"/>
    <w:rsid w:val="00A4128E"/>
    <w:rsid w:val="00B4411F"/>
    <w:rsid w:val="00B865AF"/>
    <w:rsid w:val="00BE3B13"/>
    <w:rsid w:val="00D9122C"/>
    <w:rsid w:val="00E23268"/>
    <w:rsid w:val="00F32916"/>
    <w:rsid w:val="00F64247"/>
    <w:rsid w:val="00F95143"/>
    <w:rsid w:val="00FB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3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qFormat/>
    <w:rsid w:val="00304235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04235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paragraph" w:styleId="3">
    <w:name w:val="heading 3"/>
    <w:basedOn w:val="a"/>
    <w:next w:val="a"/>
    <w:link w:val="30"/>
    <w:unhideWhenUsed/>
    <w:qFormat/>
    <w:rsid w:val="00304235"/>
    <w:pPr>
      <w:keepNext/>
      <w:jc w:val="center"/>
      <w:outlineLvl w:val="2"/>
    </w:pPr>
    <w:rPr>
      <w:rFonts w:eastAsia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30423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423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04235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rsid w:val="0030423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0423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p1">
    <w:name w:val="p1"/>
    <w:basedOn w:val="a"/>
    <w:rsid w:val="0030423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4">
    <w:name w:val="p4"/>
    <w:basedOn w:val="a"/>
    <w:rsid w:val="0030423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s1">
    <w:name w:val="s1"/>
    <w:basedOn w:val="a0"/>
    <w:rsid w:val="00304235"/>
  </w:style>
  <w:style w:type="paragraph" w:customStyle="1" w:styleId="p6">
    <w:name w:val="p6"/>
    <w:basedOn w:val="a"/>
    <w:rsid w:val="0030423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7">
    <w:name w:val="p7"/>
    <w:basedOn w:val="a"/>
    <w:rsid w:val="0030423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s2">
    <w:name w:val="s2"/>
    <w:basedOn w:val="a0"/>
    <w:rsid w:val="00304235"/>
  </w:style>
  <w:style w:type="paragraph" w:customStyle="1" w:styleId="p9">
    <w:name w:val="p9"/>
    <w:basedOn w:val="a"/>
    <w:rsid w:val="0030423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s3">
    <w:name w:val="s3"/>
    <w:basedOn w:val="a0"/>
    <w:rsid w:val="00304235"/>
  </w:style>
  <w:style w:type="character" w:customStyle="1" w:styleId="s4">
    <w:name w:val="s4"/>
    <w:basedOn w:val="a0"/>
    <w:rsid w:val="00304235"/>
  </w:style>
  <w:style w:type="character" w:customStyle="1" w:styleId="s5">
    <w:name w:val="s5"/>
    <w:basedOn w:val="a0"/>
    <w:rsid w:val="00304235"/>
  </w:style>
  <w:style w:type="character" w:customStyle="1" w:styleId="s6">
    <w:name w:val="s6"/>
    <w:basedOn w:val="a0"/>
    <w:rsid w:val="00304235"/>
  </w:style>
  <w:style w:type="paragraph" w:customStyle="1" w:styleId="p10">
    <w:name w:val="p10"/>
    <w:basedOn w:val="a"/>
    <w:rsid w:val="0030423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11">
    <w:name w:val="p11"/>
    <w:basedOn w:val="a"/>
    <w:rsid w:val="0030423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12">
    <w:name w:val="p12"/>
    <w:basedOn w:val="a"/>
    <w:rsid w:val="0030423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Title">
    <w:name w:val="ConsPlusTitle"/>
    <w:uiPriority w:val="99"/>
    <w:rsid w:val="00304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042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042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042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rsid w:val="00304235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3042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042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04235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unhideWhenUsed/>
    <w:rsid w:val="00304235"/>
    <w:rPr>
      <w:color w:val="0000FF"/>
      <w:u w:val="single"/>
    </w:rPr>
  </w:style>
  <w:style w:type="paragraph" w:customStyle="1" w:styleId="ConsTitle">
    <w:name w:val="ConsTitle"/>
    <w:rsid w:val="0030423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304235"/>
    <w:pPr>
      <w:spacing w:before="64" w:after="64"/>
      <w:jc w:val="both"/>
    </w:pPr>
    <w:rPr>
      <w:rFonts w:ascii="Verdana" w:eastAsia="Times New Roman" w:hAnsi="Verdana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304235"/>
    <w:pPr>
      <w:widowControl w:val="0"/>
      <w:tabs>
        <w:tab w:val="center" w:pos="4153"/>
        <w:tab w:val="right" w:pos="8306"/>
      </w:tabs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042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042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304235"/>
    <w:pPr>
      <w:suppressAutoHyphens/>
      <w:jc w:val="both"/>
    </w:pPr>
    <w:rPr>
      <w:rFonts w:eastAsia="Times New Roman"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30423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1">
    <w:name w:val="Body Text Indent 2"/>
    <w:basedOn w:val="a"/>
    <w:link w:val="22"/>
    <w:rsid w:val="00304235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042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304235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3042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умерованный Список"/>
    <w:basedOn w:val="a"/>
    <w:rsid w:val="00304235"/>
    <w:pPr>
      <w:spacing w:before="120" w:after="120"/>
      <w:jc w:val="both"/>
    </w:pPr>
    <w:rPr>
      <w:rFonts w:eastAsia="Times New Roman"/>
      <w:szCs w:val="24"/>
      <w:lang w:eastAsia="ru-RU"/>
    </w:rPr>
  </w:style>
  <w:style w:type="paragraph" w:customStyle="1" w:styleId="af">
    <w:name w:val="Знак Знак Знак Знак Знак Знак Знак Знак Знак"/>
    <w:basedOn w:val="a"/>
    <w:rsid w:val="0030423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tekstob">
    <w:name w:val="tekstob"/>
    <w:basedOn w:val="a"/>
    <w:rsid w:val="0030423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af0">
    <w:name w:val="a"/>
    <w:basedOn w:val="a"/>
    <w:rsid w:val="0030423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styleId="af1">
    <w:name w:val="FollowedHyperlink"/>
    <w:rsid w:val="00304235"/>
    <w:rPr>
      <w:color w:val="800080"/>
      <w:u w:val="single"/>
    </w:rPr>
  </w:style>
  <w:style w:type="paragraph" w:styleId="af2">
    <w:name w:val="No Spacing"/>
    <w:uiPriority w:val="99"/>
    <w:qFormat/>
    <w:rsid w:val="003042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uiPriority w:val="99"/>
    <w:rsid w:val="00304235"/>
  </w:style>
  <w:style w:type="paragraph" w:customStyle="1" w:styleId="af3">
    <w:name w:val="Содержимое врезки"/>
    <w:basedOn w:val="a"/>
    <w:uiPriority w:val="99"/>
    <w:qFormat/>
    <w:rsid w:val="00304235"/>
    <w:pPr>
      <w:suppressAutoHyphens/>
      <w:spacing w:after="200" w:line="276" w:lineRule="auto"/>
    </w:pPr>
    <w:rPr>
      <w:rFonts w:ascii="Calibri" w:hAnsi="Calibri" w:cs="Calibri"/>
      <w:color w:val="00000A"/>
      <w:sz w:val="22"/>
      <w:lang w:eastAsia="ar-SA"/>
    </w:rPr>
  </w:style>
  <w:style w:type="paragraph" w:customStyle="1" w:styleId="formattext">
    <w:name w:val="formattext"/>
    <w:basedOn w:val="a"/>
    <w:rsid w:val="00304235"/>
    <w:pPr>
      <w:spacing w:before="100" w:after="100" w:line="100" w:lineRule="atLeast"/>
    </w:pPr>
    <w:rPr>
      <w:rFonts w:eastAsia="Times New Roman"/>
      <w:color w:val="00000A"/>
      <w:szCs w:val="24"/>
      <w:lang w:eastAsia="ar-SA"/>
    </w:rPr>
  </w:style>
  <w:style w:type="paragraph" w:customStyle="1" w:styleId="11">
    <w:name w:val="нум список 1"/>
    <w:uiPriority w:val="99"/>
    <w:rsid w:val="00304235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customStyle="1" w:styleId="Textbody">
    <w:name w:val="Text body"/>
    <w:basedOn w:val="a"/>
    <w:uiPriority w:val="99"/>
    <w:rsid w:val="00304235"/>
    <w:pPr>
      <w:widowControl w:val="0"/>
      <w:suppressAutoHyphens/>
      <w:spacing w:after="120"/>
      <w:textAlignment w:val="baseline"/>
    </w:pPr>
    <w:rPr>
      <w:rFonts w:eastAsia="SimSun" w:cs="Mangal"/>
      <w:kern w:val="1"/>
      <w:szCs w:val="24"/>
      <w:lang w:eastAsia="zh-CN" w:bidi="hi-IN"/>
    </w:rPr>
  </w:style>
  <w:style w:type="paragraph" w:customStyle="1" w:styleId="Standard">
    <w:name w:val="Standard"/>
    <w:uiPriority w:val="99"/>
    <w:rsid w:val="0030423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f4">
    <w:name w:val="Таблицы (моноширинный)"/>
    <w:basedOn w:val="Standard"/>
    <w:uiPriority w:val="99"/>
    <w:rsid w:val="00304235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380A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-">
    <w:name w:val="Интернет-ссылка"/>
    <w:uiPriority w:val="99"/>
    <w:semiHidden/>
    <w:rsid w:val="00380A1F"/>
    <w:rPr>
      <w:color w:val="0000FF"/>
      <w:u w:val="single"/>
    </w:rPr>
  </w:style>
  <w:style w:type="character" w:customStyle="1" w:styleId="af5">
    <w:name w:val="Название Знак"/>
    <w:basedOn w:val="a0"/>
    <w:link w:val="af6"/>
    <w:uiPriority w:val="99"/>
    <w:rsid w:val="00380A1F"/>
    <w:rPr>
      <w:rFonts w:ascii="Cambria" w:eastAsia="Calibri" w:hAnsi="Cambria" w:cs="Times New Roman"/>
      <w:b/>
      <w:color w:val="00000A"/>
      <w:kern w:val="28"/>
      <w:sz w:val="32"/>
      <w:szCs w:val="20"/>
    </w:rPr>
  </w:style>
  <w:style w:type="paragraph" w:styleId="af6">
    <w:name w:val="Title"/>
    <w:basedOn w:val="a"/>
    <w:link w:val="af5"/>
    <w:uiPriority w:val="99"/>
    <w:qFormat/>
    <w:rsid w:val="00380A1F"/>
    <w:pPr>
      <w:suppressLineNumbers/>
      <w:suppressAutoHyphens/>
      <w:spacing w:before="120" w:after="120" w:line="276" w:lineRule="auto"/>
    </w:pPr>
    <w:rPr>
      <w:rFonts w:ascii="Cambria" w:hAnsi="Cambria"/>
      <w:b/>
      <w:color w:val="00000A"/>
      <w:kern w:val="28"/>
      <w:sz w:val="32"/>
      <w:szCs w:val="20"/>
    </w:rPr>
  </w:style>
  <w:style w:type="character" w:customStyle="1" w:styleId="12">
    <w:name w:val="Название Знак1"/>
    <w:basedOn w:val="a0"/>
    <w:uiPriority w:val="10"/>
    <w:rsid w:val="00380A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Верхний колонтитул Знак1"/>
    <w:basedOn w:val="a0"/>
    <w:uiPriority w:val="99"/>
    <w:semiHidden/>
    <w:rsid w:val="00380A1F"/>
    <w:rPr>
      <w:rFonts w:ascii="Times New Roman" w:eastAsia="Calibri" w:hAnsi="Times New Roman" w:cs="Times New Roman"/>
      <w:sz w:val="24"/>
    </w:rPr>
  </w:style>
  <w:style w:type="character" w:customStyle="1" w:styleId="af7">
    <w:name w:val="Нижний колонтитул Знак"/>
    <w:basedOn w:val="a0"/>
    <w:link w:val="af8"/>
    <w:uiPriority w:val="99"/>
    <w:rsid w:val="00380A1F"/>
    <w:rPr>
      <w:rFonts w:ascii="Calibri" w:eastAsia="Calibri" w:hAnsi="Calibri" w:cs="Times New Roman"/>
      <w:color w:val="00000A"/>
      <w:sz w:val="20"/>
      <w:szCs w:val="20"/>
    </w:rPr>
  </w:style>
  <w:style w:type="paragraph" w:styleId="af8">
    <w:name w:val="footer"/>
    <w:basedOn w:val="a"/>
    <w:link w:val="af7"/>
    <w:uiPriority w:val="99"/>
    <w:rsid w:val="00380A1F"/>
    <w:pPr>
      <w:tabs>
        <w:tab w:val="center" w:pos="4677"/>
        <w:tab w:val="right" w:pos="9355"/>
      </w:tabs>
      <w:suppressAutoHyphens/>
    </w:pPr>
    <w:rPr>
      <w:rFonts w:ascii="Calibri" w:hAnsi="Calibri"/>
      <w:color w:val="00000A"/>
      <w:sz w:val="20"/>
      <w:szCs w:val="20"/>
    </w:rPr>
  </w:style>
  <w:style w:type="character" w:customStyle="1" w:styleId="14">
    <w:name w:val="Нижний колонтитул Знак1"/>
    <w:basedOn w:val="a0"/>
    <w:uiPriority w:val="99"/>
    <w:rsid w:val="00380A1F"/>
    <w:rPr>
      <w:rFonts w:ascii="Times New Roman" w:eastAsia="Calibri" w:hAnsi="Times New Roman" w:cs="Times New Roman"/>
      <w:sz w:val="24"/>
    </w:rPr>
  </w:style>
  <w:style w:type="character" w:customStyle="1" w:styleId="15">
    <w:name w:val="Текст выноски Знак1"/>
    <w:basedOn w:val="a0"/>
    <w:uiPriority w:val="99"/>
    <w:semiHidden/>
    <w:rsid w:val="00380A1F"/>
    <w:rPr>
      <w:rFonts w:ascii="Tahoma" w:eastAsia="Calibri" w:hAnsi="Tahoma" w:cs="Tahoma"/>
      <w:sz w:val="16"/>
      <w:szCs w:val="16"/>
    </w:rPr>
  </w:style>
  <w:style w:type="character" w:customStyle="1" w:styleId="16">
    <w:name w:val="Текст сноски Знак1"/>
    <w:basedOn w:val="a0"/>
    <w:uiPriority w:val="99"/>
    <w:semiHidden/>
    <w:rsid w:val="00380A1F"/>
    <w:rPr>
      <w:rFonts w:ascii="Times New Roman" w:eastAsia="Calibri" w:hAnsi="Times New Roman" w:cs="Times New Roman"/>
      <w:sz w:val="20"/>
      <w:szCs w:val="20"/>
    </w:rPr>
  </w:style>
  <w:style w:type="character" w:styleId="af9">
    <w:name w:val="footnote reference"/>
    <w:uiPriority w:val="99"/>
    <w:semiHidden/>
    <w:unhideWhenUsed/>
    <w:rsid w:val="00380A1F"/>
    <w:rPr>
      <w:vertAlign w:val="superscript"/>
    </w:rPr>
  </w:style>
  <w:style w:type="paragraph" w:customStyle="1" w:styleId="afa">
    <w:name w:val="Заголовок"/>
    <w:basedOn w:val="a"/>
    <w:next w:val="aa"/>
    <w:uiPriority w:val="99"/>
    <w:rsid w:val="00380A1F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styleId="afb">
    <w:name w:val="List"/>
    <w:basedOn w:val="aa"/>
    <w:uiPriority w:val="99"/>
    <w:rsid w:val="00380A1F"/>
    <w:pPr>
      <w:spacing w:after="140" w:line="288" w:lineRule="auto"/>
      <w:jc w:val="left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styleId="17">
    <w:name w:val="index 1"/>
    <w:basedOn w:val="a"/>
    <w:next w:val="a"/>
    <w:autoRedefine/>
    <w:uiPriority w:val="99"/>
    <w:semiHidden/>
    <w:rsid w:val="00380A1F"/>
    <w:pPr>
      <w:suppressAutoHyphens/>
      <w:spacing w:after="200" w:line="276" w:lineRule="auto"/>
      <w:ind w:left="220" w:hanging="220"/>
    </w:pPr>
    <w:rPr>
      <w:rFonts w:ascii="Calibri" w:hAnsi="Calibri" w:cs="Calibri"/>
      <w:color w:val="00000A"/>
      <w:sz w:val="22"/>
    </w:rPr>
  </w:style>
  <w:style w:type="paragraph" w:styleId="afc">
    <w:name w:val="index heading"/>
    <w:basedOn w:val="a"/>
    <w:uiPriority w:val="99"/>
    <w:rsid w:val="00380A1F"/>
    <w:pPr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</w:rPr>
  </w:style>
  <w:style w:type="paragraph" w:customStyle="1" w:styleId="afd">
    <w:name w:val="Заглавие"/>
    <w:basedOn w:val="a"/>
    <w:uiPriority w:val="99"/>
    <w:rsid w:val="00380A1F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Cs w:val="24"/>
    </w:rPr>
  </w:style>
  <w:style w:type="paragraph" w:customStyle="1" w:styleId="ConsPlusDocList">
    <w:name w:val="ConsPlusDocList"/>
    <w:uiPriority w:val="99"/>
    <w:rsid w:val="00380A1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Page">
    <w:name w:val="ConsPlusTitlePage"/>
    <w:uiPriority w:val="99"/>
    <w:rsid w:val="00380A1F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ConsPlusJurTerm">
    <w:name w:val="ConsPlusJurTerm"/>
    <w:uiPriority w:val="99"/>
    <w:rsid w:val="00380A1F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380A1F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afe">
    <w:name w:val="Содержимое таблицы"/>
    <w:basedOn w:val="a"/>
    <w:uiPriority w:val="99"/>
    <w:rsid w:val="00380A1F"/>
    <w:pPr>
      <w:suppressAutoHyphens/>
    </w:pPr>
    <w:rPr>
      <w:rFonts w:eastAsia="SimSun"/>
      <w:color w:val="000000"/>
      <w:kern w:val="1"/>
      <w:sz w:val="28"/>
      <w:szCs w:val="20"/>
      <w:lang w:eastAsia="zh-CN" w:bidi="hi-IN"/>
    </w:rPr>
  </w:style>
  <w:style w:type="paragraph" w:customStyle="1" w:styleId="aff">
    <w:name w:val="Заголовок таблицы"/>
    <w:basedOn w:val="afe"/>
    <w:uiPriority w:val="99"/>
    <w:rsid w:val="00380A1F"/>
    <w:pPr>
      <w:jc w:val="center"/>
    </w:pPr>
    <w:rPr>
      <w:b/>
    </w:rPr>
  </w:style>
  <w:style w:type="paragraph" w:customStyle="1" w:styleId="18">
    <w:name w:val="Название1"/>
    <w:basedOn w:val="a"/>
    <w:rsid w:val="00380A1F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3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qFormat/>
    <w:rsid w:val="00304235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04235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paragraph" w:styleId="3">
    <w:name w:val="heading 3"/>
    <w:basedOn w:val="a"/>
    <w:next w:val="a"/>
    <w:link w:val="30"/>
    <w:unhideWhenUsed/>
    <w:qFormat/>
    <w:rsid w:val="00304235"/>
    <w:pPr>
      <w:keepNext/>
      <w:jc w:val="center"/>
      <w:outlineLvl w:val="2"/>
    </w:pPr>
    <w:rPr>
      <w:rFonts w:eastAsia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30423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423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04235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rsid w:val="0030423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0423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p1">
    <w:name w:val="p1"/>
    <w:basedOn w:val="a"/>
    <w:rsid w:val="0030423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4">
    <w:name w:val="p4"/>
    <w:basedOn w:val="a"/>
    <w:rsid w:val="0030423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s1">
    <w:name w:val="s1"/>
    <w:basedOn w:val="a0"/>
    <w:rsid w:val="00304235"/>
  </w:style>
  <w:style w:type="paragraph" w:customStyle="1" w:styleId="p6">
    <w:name w:val="p6"/>
    <w:basedOn w:val="a"/>
    <w:rsid w:val="0030423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7">
    <w:name w:val="p7"/>
    <w:basedOn w:val="a"/>
    <w:rsid w:val="0030423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s2">
    <w:name w:val="s2"/>
    <w:basedOn w:val="a0"/>
    <w:rsid w:val="00304235"/>
  </w:style>
  <w:style w:type="paragraph" w:customStyle="1" w:styleId="p9">
    <w:name w:val="p9"/>
    <w:basedOn w:val="a"/>
    <w:rsid w:val="0030423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s3">
    <w:name w:val="s3"/>
    <w:basedOn w:val="a0"/>
    <w:rsid w:val="00304235"/>
  </w:style>
  <w:style w:type="character" w:customStyle="1" w:styleId="s4">
    <w:name w:val="s4"/>
    <w:basedOn w:val="a0"/>
    <w:rsid w:val="00304235"/>
  </w:style>
  <w:style w:type="character" w:customStyle="1" w:styleId="s5">
    <w:name w:val="s5"/>
    <w:basedOn w:val="a0"/>
    <w:rsid w:val="00304235"/>
  </w:style>
  <w:style w:type="character" w:customStyle="1" w:styleId="s6">
    <w:name w:val="s6"/>
    <w:basedOn w:val="a0"/>
    <w:rsid w:val="00304235"/>
  </w:style>
  <w:style w:type="paragraph" w:customStyle="1" w:styleId="p10">
    <w:name w:val="p10"/>
    <w:basedOn w:val="a"/>
    <w:rsid w:val="0030423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11">
    <w:name w:val="p11"/>
    <w:basedOn w:val="a"/>
    <w:rsid w:val="0030423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12">
    <w:name w:val="p12"/>
    <w:basedOn w:val="a"/>
    <w:rsid w:val="0030423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Title">
    <w:name w:val="ConsPlusTitle"/>
    <w:uiPriority w:val="99"/>
    <w:rsid w:val="00304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042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042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042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rsid w:val="00304235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3042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042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04235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unhideWhenUsed/>
    <w:rsid w:val="00304235"/>
    <w:rPr>
      <w:color w:val="0000FF"/>
      <w:u w:val="single"/>
    </w:rPr>
  </w:style>
  <w:style w:type="paragraph" w:customStyle="1" w:styleId="ConsTitle">
    <w:name w:val="ConsTitle"/>
    <w:rsid w:val="0030423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304235"/>
    <w:pPr>
      <w:spacing w:before="64" w:after="64"/>
      <w:jc w:val="both"/>
    </w:pPr>
    <w:rPr>
      <w:rFonts w:ascii="Verdana" w:eastAsia="Times New Roman" w:hAnsi="Verdana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304235"/>
    <w:pPr>
      <w:widowControl w:val="0"/>
      <w:tabs>
        <w:tab w:val="center" w:pos="4153"/>
        <w:tab w:val="right" w:pos="8306"/>
      </w:tabs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042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042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304235"/>
    <w:pPr>
      <w:suppressAutoHyphens/>
      <w:jc w:val="both"/>
    </w:pPr>
    <w:rPr>
      <w:rFonts w:eastAsia="Times New Roman"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30423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1">
    <w:name w:val="Body Text Indent 2"/>
    <w:basedOn w:val="a"/>
    <w:link w:val="22"/>
    <w:rsid w:val="00304235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042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304235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3042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умерованный Список"/>
    <w:basedOn w:val="a"/>
    <w:rsid w:val="00304235"/>
    <w:pPr>
      <w:spacing w:before="120" w:after="120"/>
      <w:jc w:val="both"/>
    </w:pPr>
    <w:rPr>
      <w:rFonts w:eastAsia="Times New Roman"/>
      <w:szCs w:val="24"/>
      <w:lang w:eastAsia="ru-RU"/>
    </w:rPr>
  </w:style>
  <w:style w:type="paragraph" w:customStyle="1" w:styleId="af">
    <w:name w:val="Знак Знак Знак Знак Знак Знак Знак Знак Знак"/>
    <w:basedOn w:val="a"/>
    <w:rsid w:val="0030423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tekstob">
    <w:name w:val="tekstob"/>
    <w:basedOn w:val="a"/>
    <w:rsid w:val="0030423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af0">
    <w:name w:val="a"/>
    <w:basedOn w:val="a"/>
    <w:rsid w:val="0030423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styleId="af1">
    <w:name w:val="FollowedHyperlink"/>
    <w:rsid w:val="00304235"/>
    <w:rPr>
      <w:color w:val="800080"/>
      <w:u w:val="single"/>
    </w:rPr>
  </w:style>
  <w:style w:type="paragraph" w:styleId="af2">
    <w:name w:val="No Spacing"/>
    <w:uiPriority w:val="99"/>
    <w:qFormat/>
    <w:rsid w:val="003042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uiPriority w:val="99"/>
    <w:rsid w:val="00304235"/>
  </w:style>
  <w:style w:type="paragraph" w:customStyle="1" w:styleId="af3">
    <w:name w:val="Содержимое врезки"/>
    <w:basedOn w:val="a"/>
    <w:uiPriority w:val="99"/>
    <w:qFormat/>
    <w:rsid w:val="00304235"/>
    <w:pPr>
      <w:suppressAutoHyphens/>
      <w:spacing w:after="200" w:line="276" w:lineRule="auto"/>
    </w:pPr>
    <w:rPr>
      <w:rFonts w:ascii="Calibri" w:hAnsi="Calibri" w:cs="Calibri"/>
      <w:color w:val="00000A"/>
      <w:sz w:val="22"/>
      <w:lang w:eastAsia="ar-SA"/>
    </w:rPr>
  </w:style>
  <w:style w:type="paragraph" w:customStyle="1" w:styleId="formattext">
    <w:name w:val="formattext"/>
    <w:basedOn w:val="a"/>
    <w:rsid w:val="00304235"/>
    <w:pPr>
      <w:spacing w:before="100" w:after="100" w:line="100" w:lineRule="atLeast"/>
    </w:pPr>
    <w:rPr>
      <w:rFonts w:eastAsia="Times New Roman"/>
      <w:color w:val="00000A"/>
      <w:szCs w:val="24"/>
      <w:lang w:eastAsia="ar-SA"/>
    </w:rPr>
  </w:style>
  <w:style w:type="paragraph" w:customStyle="1" w:styleId="11">
    <w:name w:val="нум список 1"/>
    <w:uiPriority w:val="99"/>
    <w:rsid w:val="00304235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customStyle="1" w:styleId="Textbody">
    <w:name w:val="Text body"/>
    <w:basedOn w:val="a"/>
    <w:uiPriority w:val="99"/>
    <w:rsid w:val="00304235"/>
    <w:pPr>
      <w:widowControl w:val="0"/>
      <w:suppressAutoHyphens/>
      <w:spacing w:after="120"/>
      <w:textAlignment w:val="baseline"/>
    </w:pPr>
    <w:rPr>
      <w:rFonts w:eastAsia="SimSun" w:cs="Mangal"/>
      <w:kern w:val="1"/>
      <w:szCs w:val="24"/>
      <w:lang w:eastAsia="zh-CN" w:bidi="hi-IN"/>
    </w:rPr>
  </w:style>
  <w:style w:type="paragraph" w:customStyle="1" w:styleId="Standard">
    <w:name w:val="Standard"/>
    <w:uiPriority w:val="99"/>
    <w:rsid w:val="0030423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f4">
    <w:name w:val="Таблицы (моноширинный)"/>
    <w:basedOn w:val="Standard"/>
    <w:uiPriority w:val="99"/>
    <w:rsid w:val="00304235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380A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-">
    <w:name w:val="Интернет-ссылка"/>
    <w:uiPriority w:val="99"/>
    <w:semiHidden/>
    <w:rsid w:val="00380A1F"/>
    <w:rPr>
      <w:color w:val="0000FF"/>
      <w:u w:val="single"/>
    </w:rPr>
  </w:style>
  <w:style w:type="character" w:customStyle="1" w:styleId="af5">
    <w:name w:val="Название Знак"/>
    <w:basedOn w:val="a0"/>
    <w:link w:val="af6"/>
    <w:uiPriority w:val="99"/>
    <w:rsid w:val="00380A1F"/>
    <w:rPr>
      <w:rFonts w:ascii="Cambria" w:eastAsia="Calibri" w:hAnsi="Cambria" w:cs="Times New Roman"/>
      <w:b/>
      <w:color w:val="00000A"/>
      <w:kern w:val="28"/>
      <w:sz w:val="32"/>
      <w:szCs w:val="20"/>
    </w:rPr>
  </w:style>
  <w:style w:type="paragraph" w:styleId="af6">
    <w:name w:val="Title"/>
    <w:basedOn w:val="a"/>
    <w:link w:val="af5"/>
    <w:uiPriority w:val="99"/>
    <w:qFormat/>
    <w:rsid w:val="00380A1F"/>
    <w:pPr>
      <w:suppressLineNumbers/>
      <w:suppressAutoHyphens/>
      <w:spacing w:before="120" w:after="120" w:line="276" w:lineRule="auto"/>
    </w:pPr>
    <w:rPr>
      <w:rFonts w:ascii="Cambria" w:hAnsi="Cambria"/>
      <w:b/>
      <w:color w:val="00000A"/>
      <w:kern w:val="28"/>
      <w:sz w:val="32"/>
      <w:szCs w:val="20"/>
    </w:rPr>
  </w:style>
  <w:style w:type="character" w:customStyle="1" w:styleId="12">
    <w:name w:val="Название Знак1"/>
    <w:basedOn w:val="a0"/>
    <w:uiPriority w:val="10"/>
    <w:rsid w:val="00380A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Верхний колонтитул Знак1"/>
    <w:basedOn w:val="a0"/>
    <w:uiPriority w:val="99"/>
    <w:semiHidden/>
    <w:rsid w:val="00380A1F"/>
    <w:rPr>
      <w:rFonts w:ascii="Times New Roman" w:eastAsia="Calibri" w:hAnsi="Times New Roman" w:cs="Times New Roman"/>
      <w:sz w:val="24"/>
    </w:rPr>
  </w:style>
  <w:style w:type="character" w:customStyle="1" w:styleId="af7">
    <w:name w:val="Нижний колонтитул Знак"/>
    <w:basedOn w:val="a0"/>
    <w:link w:val="af8"/>
    <w:uiPriority w:val="99"/>
    <w:rsid w:val="00380A1F"/>
    <w:rPr>
      <w:rFonts w:ascii="Calibri" w:eastAsia="Calibri" w:hAnsi="Calibri" w:cs="Times New Roman"/>
      <w:color w:val="00000A"/>
      <w:sz w:val="20"/>
      <w:szCs w:val="20"/>
    </w:rPr>
  </w:style>
  <w:style w:type="paragraph" w:styleId="af8">
    <w:name w:val="footer"/>
    <w:basedOn w:val="a"/>
    <w:link w:val="af7"/>
    <w:uiPriority w:val="99"/>
    <w:rsid w:val="00380A1F"/>
    <w:pPr>
      <w:tabs>
        <w:tab w:val="center" w:pos="4677"/>
        <w:tab w:val="right" w:pos="9355"/>
      </w:tabs>
      <w:suppressAutoHyphens/>
    </w:pPr>
    <w:rPr>
      <w:rFonts w:ascii="Calibri" w:hAnsi="Calibri"/>
      <w:color w:val="00000A"/>
      <w:sz w:val="20"/>
      <w:szCs w:val="20"/>
    </w:rPr>
  </w:style>
  <w:style w:type="character" w:customStyle="1" w:styleId="14">
    <w:name w:val="Нижний колонтитул Знак1"/>
    <w:basedOn w:val="a0"/>
    <w:uiPriority w:val="99"/>
    <w:rsid w:val="00380A1F"/>
    <w:rPr>
      <w:rFonts w:ascii="Times New Roman" w:eastAsia="Calibri" w:hAnsi="Times New Roman" w:cs="Times New Roman"/>
      <w:sz w:val="24"/>
    </w:rPr>
  </w:style>
  <w:style w:type="character" w:customStyle="1" w:styleId="15">
    <w:name w:val="Текст выноски Знак1"/>
    <w:basedOn w:val="a0"/>
    <w:uiPriority w:val="99"/>
    <w:semiHidden/>
    <w:rsid w:val="00380A1F"/>
    <w:rPr>
      <w:rFonts w:ascii="Tahoma" w:eastAsia="Calibri" w:hAnsi="Tahoma" w:cs="Tahoma"/>
      <w:sz w:val="16"/>
      <w:szCs w:val="16"/>
    </w:rPr>
  </w:style>
  <w:style w:type="character" w:customStyle="1" w:styleId="16">
    <w:name w:val="Текст сноски Знак1"/>
    <w:basedOn w:val="a0"/>
    <w:uiPriority w:val="99"/>
    <w:semiHidden/>
    <w:rsid w:val="00380A1F"/>
    <w:rPr>
      <w:rFonts w:ascii="Times New Roman" w:eastAsia="Calibri" w:hAnsi="Times New Roman" w:cs="Times New Roman"/>
      <w:sz w:val="20"/>
      <w:szCs w:val="20"/>
    </w:rPr>
  </w:style>
  <w:style w:type="character" w:styleId="af9">
    <w:name w:val="footnote reference"/>
    <w:uiPriority w:val="99"/>
    <w:semiHidden/>
    <w:unhideWhenUsed/>
    <w:rsid w:val="00380A1F"/>
    <w:rPr>
      <w:vertAlign w:val="superscript"/>
    </w:rPr>
  </w:style>
  <w:style w:type="paragraph" w:customStyle="1" w:styleId="afa">
    <w:name w:val="Заголовок"/>
    <w:basedOn w:val="a"/>
    <w:next w:val="aa"/>
    <w:uiPriority w:val="99"/>
    <w:rsid w:val="00380A1F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styleId="afb">
    <w:name w:val="List"/>
    <w:basedOn w:val="aa"/>
    <w:uiPriority w:val="99"/>
    <w:rsid w:val="00380A1F"/>
    <w:pPr>
      <w:spacing w:after="140" w:line="288" w:lineRule="auto"/>
      <w:jc w:val="left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styleId="17">
    <w:name w:val="index 1"/>
    <w:basedOn w:val="a"/>
    <w:next w:val="a"/>
    <w:autoRedefine/>
    <w:uiPriority w:val="99"/>
    <w:semiHidden/>
    <w:rsid w:val="00380A1F"/>
    <w:pPr>
      <w:suppressAutoHyphens/>
      <w:spacing w:after="200" w:line="276" w:lineRule="auto"/>
      <w:ind w:left="220" w:hanging="220"/>
    </w:pPr>
    <w:rPr>
      <w:rFonts w:ascii="Calibri" w:hAnsi="Calibri" w:cs="Calibri"/>
      <w:color w:val="00000A"/>
      <w:sz w:val="22"/>
    </w:rPr>
  </w:style>
  <w:style w:type="paragraph" w:styleId="afc">
    <w:name w:val="index heading"/>
    <w:basedOn w:val="a"/>
    <w:uiPriority w:val="99"/>
    <w:rsid w:val="00380A1F"/>
    <w:pPr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</w:rPr>
  </w:style>
  <w:style w:type="paragraph" w:customStyle="1" w:styleId="afd">
    <w:name w:val="Заглавие"/>
    <w:basedOn w:val="a"/>
    <w:uiPriority w:val="99"/>
    <w:rsid w:val="00380A1F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Cs w:val="24"/>
    </w:rPr>
  </w:style>
  <w:style w:type="paragraph" w:customStyle="1" w:styleId="ConsPlusDocList">
    <w:name w:val="ConsPlusDocList"/>
    <w:uiPriority w:val="99"/>
    <w:rsid w:val="00380A1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Page">
    <w:name w:val="ConsPlusTitlePage"/>
    <w:uiPriority w:val="99"/>
    <w:rsid w:val="00380A1F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ConsPlusJurTerm">
    <w:name w:val="ConsPlusJurTerm"/>
    <w:uiPriority w:val="99"/>
    <w:rsid w:val="00380A1F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380A1F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afe">
    <w:name w:val="Содержимое таблицы"/>
    <w:basedOn w:val="a"/>
    <w:uiPriority w:val="99"/>
    <w:rsid w:val="00380A1F"/>
    <w:pPr>
      <w:suppressAutoHyphens/>
    </w:pPr>
    <w:rPr>
      <w:rFonts w:eastAsia="SimSun"/>
      <w:color w:val="000000"/>
      <w:kern w:val="1"/>
      <w:sz w:val="28"/>
      <w:szCs w:val="20"/>
      <w:lang w:eastAsia="zh-CN" w:bidi="hi-IN"/>
    </w:rPr>
  </w:style>
  <w:style w:type="paragraph" w:customStyle="1" w:styleId="aff">
    <w:name w:val="Заголовок таблицы"/>
    <w:basedOn w:val="afe"/>
    <w:uiPriority w:val="99"/>
    <w:rsid w:val="00380A1F"/>
    <w:pPr>
      <w:jc w:val="center"/>
    </w:pPr>
    <w:rPr>
      <w:b/>
    </w:rPr>
  </w:style>
  <w:style w:type="paragraph" w:customStyle="1" w:styleId="18">
    <w:name w:val="Название1"/>
    <w:basedOn w:val="a"/>
    <w:rsid w:val="00380A1F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25</Pages>
  <Words>9925</Words>
  <Characters>56573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Власов</dc:creator>
  <cp:lastModifiedBy>Александр Власов</cp:lastModifiedBy>
  <cp:revision>14</cp:revision>
  <dcterms:created xsi:type="dcterms:W3CDTF">2017-12-07T06:35:00Z</dcterms:created>
  <dcterms:modified xsi:type="dcterms:W3CDTF">2020-03-31T13:18:00Z</dcterms:modified>
</cp:coreProperties>
</file>